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F" w:rsidRDefault="00CA0DDF">
      <w:pPr>
        <w:rPr>
          <w:rFonts w:ascii="Times New Roman" w:eastAsia="Courier New" w:hAnsi="Times New Roman" w:cs="Times New Roman"/>
          <w:sz w:val="24"/>
          <w:szCs w:val="20"/>
          <w:lang w:eastAsia="hi-IN" w:bidi="hi-IN"/>
        </w:rPr>
      </w:pPr>
    </w:p>
    <w:p w:rsidR="00CA0DDF" w:rsidRDefault="002B79E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Орловская область   Ливенский район</w:t>
      </w:r>
    </w:p>
    <w:p w:rsidR="00CA0DDF" w:rsidRDefault="002B79E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CA0DDF" w:rsidRDefault="002B79E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«Липовецкая основная общеобразовательная школа»</w:t>
      </w:r>
    </w:p>
    <w:p w:rsidR="00CA0DDF" w:rsidRDefault="00CA0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DDF" w:rsidRDefault="00CA0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DDF" w:rsidRDefault="00CA0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DDF" w:rsidRDefault="002B79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A0DDF" w:rsidRDefault="00ED17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__</w:t>
      </w:r>
    </w:p>
    <w:p w:rsidR="00CA0DDF" w:rsidRDefault="002B79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CA0DDF" w:rsidRDefault="002B79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«Липовецкая  ООШ»</w:t>
      </w:r>
    </w:p>
    <w:p w:rsidR="00CA0DDF" w:rsidRDefault="002B79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__________Кузьмина Л.В.</w:t>
      </w:r>
    </w:p>
    <w:p w:rsidR="00CA0DDF" w:rsidRDefault="00CA0D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CA0DDF">
      <w:pPr>
        <w:jc w:val="right"/>
        <w:rPr>
          <w:rFonts w:ascii="Times New Roman" w:hAnsi="Times New Roman" w:cs="Times New Roman"/>
        </w:rPr>
      </w:pPr>
    </w:p>
    <w:p w:rsidR="00CA0DDF" w:rsidRDefault="002B79E2">
      <w:pPr>
        <w:jc w:val="center"/>
        <w:rPr>
          <w:rFonts w:ascii="Georgia" w:hAnsi="Georgia" w:cs="Times New Roman"/>
          <w:b/>
          <w:sz w:val="52"/>
          <w:szCs w:val="52"/>
        </w:rPr>
      </w:pPr>
      <w:r>
        <w:rPr>
          <w:rFonts w:ascii="Georgia" w:hAnsi="Georgia" w:cs="Times New Roman"/>
          <w:b/>
          <w:sz w:val="52"/>
          <w:szCs w:val="52"/>
        </w:rPr>
        <w:t>УЧЕБНЫЙ ПЛАН</w:t>
      </w:r>
    </w:p>
    <w:p w:rsidR="00CA0DDF" w:rsidRDefault="002B79E2">
      <w:pPr>
        <w:jc w:val="center"/>
        <w:rPr>
          <w:rFonts w:ascii="Georgia" w:hAnsi="Georgia" w:cs="Times New Roman"/>
          <w:b/>
          <w:sz w:val="52"/>
          <w:szCs w:val="52"/>
        </w:rPr>
      </w:pPr>
      <w:r>
        <w:rPr>
          <w:rFonts w:ascii="Georgia" w:hAnsi="Georgia" w:cs="Times New Roman"/>
          <w:b/>
          <w:sz w:val="52"/>
          <w:szCs w:val="52"/>
        </w:rPr>
        <w:t>МБОУ «Липовецкая ООШ»</w:t>
      </w:r>
    </w:p>
    <w:p w:rsidR="00CA0DDF" w:rsidRDefault="002B79E2">
      <w:pPr>
        <w:jc w:val="center"/>
        <w:rPr>
          <w:rFonts w:ascii="Georgia" w:hAnsi="Georgia" w:cs="Times New Roman"/>
          <w:b/>
          <w:sz w:val="52"/>
          <w:szCs w:val="52"/>
        </w:rPr>
      </w:pPr>
      <w:r>
        <w:rPr>
          <w:rFonts w:ascii="Georgia" w:hAnsi="Georgia" w:cs="Times New Roman"/>
          <w:b/>
          <w:sz w:val="52"/>
          <w:szCs w:val="52"/>
        </w:rPr>
        <w:t>дошкольной группы</w:t>
      </w:r>
    </w:p>
    <w:p w:rsidR="00CA0DDF" w:rsidRDefault="002B79E2">
      <w:pPr>
        <w:jc w:val="center"/>
        <w:rPr>
          <w:rFonts w:ascii="Georgia" w:hAnsi="Georgia" w:cs="Times New Roman"/>
          <w:b/>
          <w:sz w:val="52"/>
          <w:szCs w:val="52"/>
        </w:rPr>
      </w:pPr>
      <w:r>
        <w:rPr>
          <w:rFonts w:ascii="Georgia" w:hAnsi="Georgia" w:cs="Times New Roman"/>
          <w:b/>
          <w:sz w:val="52"/>
          <w:szCs w:val="52"/>
        </w:rPr>
        <w:t>кратковременного пребывания</w:t>
      </w:r>
    </w:p>
    <w:p w:rsidR="00CA0DDF" w:rsidRDefault="00ED1761">
      <w:pPr>
        <w:jc w:val="center"/>
        <w:rPr>
          <w:rFonts w:ascii="Georgia" w:hAnsi="Georgia" w:cs="Times New Roman"/>
          <w:b/>
          <w:sz w:val="52"/>
          <w:szCs w:val="52"/>
        </w:rPr>
      </w:pPr>
      <w:r>
        <w:rPr>
          <w:rFonts w:ascii="Georgia" w:hAnsi="Georgia" w:cs="Times New Roman"/>
          <w:b/>
          <w:sz w:val="52"/>
          <w:szCs w:val="52"/>
        </w:rPr>
        <w:t>на 2020– 2021</w:t>
      </w:r>
      <w:r w:rsidR="002B79E2">
        <w:rPr>
          <w:rFonts w:ascii="Georgia" w:hAnsi="Georgia" w:cs="Times New Roman"/>
          <w:b/>
          <w:sz w:val="52"/>
          <w:szCs w:val="52"/>
        </w:rPr>
        <w:t xml:space="preserve"> учебный год</w:t>
      </w:r>
    </w:p>
    <w:p w:rsidR="00CA0DDF" w:rsidRDefault="00CA0DDF">
      <w:pPr>
        <w:jc w:val="center"/>
        <w:rPr>
          <w:rFonts w:ascii="Georgia" w:hAnsi="Georgia" w:cs="Times New Roman"/>
          <w:b/>
          <w:sz w:val="52"/>
          <w:szCs w:val="52"/>
        </w:rPr>
      </w:pPr>
    </w:p>
    <w:p w:rsidR="00CA0DDF" w:rsidRDefault="00CA0D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0DDF" w:rsidRDefault="00CA0D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0DDF" w:rsidRDefault="00CA0D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0DDF" w:rsidRDefault="00CA0D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0DDF" w:rsidRDefault="00CA0D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A0DDF" w:rsidRDefault="00CA0DDF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CA0DDF" w:rsidRDefault="002B79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заседании</w:t>
      </w:r>
    </w:p>
    <w:p w:rsidR="00CA0DDF" w:rsidRDefault="002B79E2">
      <w:pPr>
        <w:jc w:val="right"/>
        <w:rPr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CA0DDF" w:rsidRDefault="002B79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CA0DDF" w:rsidRDefault="00ED17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«28. 08.» 2020</w:t>
      </w:r>
      <w:r w:rsidR="002B79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0DDF" w:rsidRDefault="00CA0D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0DDF" w:rsidRDefault="00CA0DD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A0DDF" w:rsidRDefault="002B79E2">
      <w:pPr>
        <w:pStyle w:val="ab"/>
        <w:ind w:left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Пояснительная записка</w:t>
      </w:r>
    </w:p>
    <w:p w:rsidR="00CA0DDF" w:rsidRDefault="002B79E2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дошкольной</w:t>
      </w:r>
    </w:p>
    <w:p w:rsidR="00CA0DDF" w:rsidRDefault="002B79E2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CA0DDF" w:rsidRDefault="00CA0DDF">
      <w:pPr>
        <w:pStyle w:val="ab"/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8"/>
        </w:rPr>
      </w:pPr>
    </w:p>
    <w:p w:rsidR="00CA0DDF" w:rsidRDefault="002B79E2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является нормативным документом, устанавливающим перечень образовательных областей и объем учебного времени, отводимого на проведение образовательной деятельности детей в возрасте от 3 до 7 лет.</w:t>
      </w:r>
    </w:p>
    <w:p w:rsidR="00CA0DDF" w:rsidRDefault="002B79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CA0DDF" w:rsidRDefault="002B7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«Об образовании в РФ» от 29.12.2012г №273-ФЗ</w:t>
      </w:r>
    </w:p>
    <w:p w:rsidR="00CA0DDF" w:rsidRDefault="002B79E2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17. 10.2013г №1155 «Об утверждении Федерального  Государственного Образовательного Стандарта дошкольного образования».</w:t>
      </w:r>
    </w:p>
    <w:p w:rsidR="00CA0DDF" w:rsidRDefault="002B79E2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30.08.2013г №1014 «Об утверждении порядка организации и осуществления образовательной деятельности  по основным образовательным программам – программам дошкольного образования».</w:t>
      </w:r>
    </w:p>
    <w:p w:rsidR="00CA0DDF" w:rsidRDefault="002B79E2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-Нормы и требования к нагрузке детей,  и планирование учебной нагрузки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течениенедели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определены в Постановлении 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 от 15.05.2013г №26.</w:t>
      </w:r>
    </w:p>
    <w:p w:rsidR="00CA0DDF" w:rsidRDefault="002B7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 МБОУ «Липовецкая ООШ»</w:t>
      </w:r>
    </w:p>
    <w:p w:rsidR="00CA0DDF" w:rsidRDefault="00CA0D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DDF" w:rsidRDefault="002B7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направленностью</w:t>
      </w:r>
      <w:r>
        <w:rPr>
          <w:rFonts w:ascii="Times New Roman" w:hAnsi="Times New Roman" w:cs="Times New Roman"/>
          <w:sz w:val="28"/>
          <w:szCs w:val="28"/>
        </w:rPr>
        <w:t xml:space="preserve"> плана является распределение учебной </w:t>
      </w:r>
    </w:p>
    <w:p w:rsidR="00CA0DDF" w:rsidRDefault="002B79E2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и объемов учебного времени, отводимого на их изучения по возрастам; обеспечение качественного  и систематического образования детей в соответствии с требованиями Федеральных Государственных Образовательных Стандартов ДОв условиях внедрения инновационных технологий, углубленную работу в познавательно-речевом направлении. Учебный план призван обеспечить единство и преемственность основных видов деятельности (игровой и образовательной через организацию образовательной деятельности по всем направлениям в игровой форме, с организацией игровых ситуаций или с использованием игровых технологий), реализация которых обеспечивает интегрированность коммуникативных, </w:t>
      </w:r>
      <w:r>
        <w:rPr>
          <w:rFonts w:ascii="Times New Roman" w:hAnsi="Times New Roman" w:cs="Times New Roman"/>
          <w:sz w:val="28"/>
          <w:szCs w:val="28"/>
        </w:rPr>
        <w:lastRenderedPageBreak/>
        <w:t>познавательных, ценностно-ориентационных, предметно-образовательных, художественных оснований творческой деятельности.</w:t>
      </w:r>
    </w:p>
    <w:p w:rsidR="00CA0DDF" w:rsidRDefault="002B79E2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имеет кадровое, учебно-методическое обеспечение, ориентирован на дифференциацию обучения и воспитания, на развитие личности воспитанников, с использованием психологии личностно - ориентированного подхода в обучении и воспитании.</w:t>
      </w:r>
    </w:p>
    <w:p w:rsidR="00CA0DDF" w:rsidRDefault="002B79E2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определяет организацию воспитательно-образовательного процесса в учреждении и структуру основной образовательной программы ДО, реализуемой в группе.</w:t>
      </w:r>
    </w:p>
    <w:p w:rsidR="00CA0DDF" w:rsidRDefault="002B79E2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ДГКП не предусматривается прием детей от 2 мес. до 3 лет из-за отсутствия материально-технического обеспечения согласно требованиям СанПиНа 2.4.1.3049-13. </w:t>
      </w:r>
    </w:p>
    <w:tbl>
      <w:tblPr>
        <w:tblStyle w:val="af"/>
        <w:tblW w:w="10490" w:type="dxa"/>
        <w:tblInd w:w="-601" w:type="dxa"/>
        <w:tblLook w:val="04A0"/>
      </w:tblPr>
      <w:tblGrid>
        <w:gridCol w:w="1984"/>
        <w:gridCol w:w="3120"/>
        <w:gridCol w:w="1134"/>
        <w:gridCol w:w="2693"/>
        <w:gridCol w:w="1559"/>
      </w:tblGrid>
      <w:tr w:rsidR="00CA0DDF"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ind w:firstLine="3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Наименование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Цель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Возраст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Наглядные, учебно-методические пособия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Кто реализует</w:t>
            </w:r>
          </w:p>
        </w:tc>
      </w:tr>
      <w:tr w:rsidR="00CA0DDF"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spacing w:line="360" w:lineRule="auto"/>
              <w:ind w:firstLine="3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Основная образовательная программа дошкольного образования</w:t>
            </w:r>
          </w:p>
          <w:p w:rsidR="00CA0DDF" w:rsidRDefault="00CA0DDF">
            <w:pPr>
              <w:spacing w:line="360" w:lineRule="auto"/>
              <w:ind w:firstLine="3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возрастом, подготовка к жизни в современном обществе, к обучению в школе, обеспечение безопасности жизнедеятельности дошкольника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3 до 7 лет.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1.Учебный план.</w:t>
            </w:r>
          </w:p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2.Перспективные планы.</w:t>
            </w:r>
          </w:p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3.Конспекты занятий.</w:t>
            </w:r>
          </w:p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4.Методическая литература.</w:t>
            </w:r>
          </w:p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5.Методические рекомендации.</w:t>
            </w:r>
          </w:p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6.Наглядный материал.</w:t>
            </w:r>
          </w:p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7.Развивающие, дидактические игры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CA0DDF" w:rsidRDefault="00CA0DDF">
            <w:pPr>
              <w:pStyle w:val="ab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Воспитатель</w:t>
            </w:r>
          </w:p>
        </w:tc>
      </w:tr>
    </w:tbl>
    <w:p w:rsidR="00CA0DDF" w:rsidRDefault="00CA0DDF">
      <w:pPr>
        <w:rPr>
          <w:rFonts w:ascii="Times New Roman" w:hAnsi="Times New Roman" w:cs="Times New Roman"/>
          <w:sz w:val="28"/>
          <w:szCs w:val="28"/>
        </w:rPr>
      </w:pPr>
    </w:p>
    <w:p w:rsidR="00CA0DDF" w:rsidRDefault="00CA0DDF">
      <w:pPr>
        <w:rPr>
          <w:rFonts w:ascii="Times New Roman" w:hAnsi="Times New Roman" w:cs="Times New Roman"/>
          <w:sz w:val="28"/>
          <w:szCs w:val="28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</w:rPr>
      </w:pPr>
    </w:p>
    <w:p w:rsidR="00CA0DDF" w:rsidRDefault="00CA0DDF" w:rsidP="00337D6E">
      <w:pPr>
        <w:rPr>
          <w:rFonts w:cs="Times New Roman CYR"/>
        </w:rPr>
      </w:pPr>
    </w:p>
    <w:p w:rsidR="00337D6E" w:rsidRPr="00337D6E" w:rsidRDefault="00337D6E" w:rsidP="00337D6E">
      <w:pPr>
        <w:rPr>
          <w:rFonts w:cs="Times New Roman"/>
          <w:b/>
          <w:sz w:val="40"/>
          <w:szCs w:val="28"/>
        </w:rPr>
      </w:pPr>
    </w:p>
    <w:p w:rsidR="0018314B" w:rsidRDefault="0018314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A0DDF" w:rsidRDefault="002B79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>Программное обеспечение</w:t>
      </w:r>
    </w:p>
    <w:p w:rsidR="00CA0DDF" w:rsidRDefault="002B79E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образовательного процесса</w:t>
      </w:r>
    </w:p>
    <w:p w:rsidR="00CA0DDF" w:rsidRDefault="00CA0DD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A0DDF" w:rsidRDefault="002B7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обеспечивается реализацией </w:t>
      </w:r>
    </w:p>
    <w:p w:rsidR="00CA0DDF" w:rsidRDefault="002B79E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Программой дошкольного образования </w:t>
      </w:r>
    </w:p>
    <w:p w:rsidR="00CA0DDF" w:rsidRDefault="00CA0DD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A0DDF" w:rsidRDefault="002B7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отражено содержание образования детей раннего и дошкольного возрастов (от рождения до 7 лет), задающее основы и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 и взаимосвязь всех его сторон.</w:t>
      </w:r>
    </w:p>
    <w:p w:rsidR="00CA0DDF" w:rsidRDefault="002B7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ДГКП обеспечивает развитие детей в возрасте от 3 до 7 лет.</w:t>
      </w:r>
    </w:p>
    <w:p w:rsidR="0018314B" w:rsidRDefault="001831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DDF" w:rsidRDefault="002B79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Используемые технологии</w:t>
      </w:r>
    </w:p>
    <w:p w:rsidR="00CA0DDF" w:rsidRDefault="002B79E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 «Основы безопасности жизнедеятельности детей дошкольного возраста» Н.Н. Авдеева, Р.Н.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О.Л. Князева. </w:t>
      </w:r>
    </w:p>
    <w:p w:rsidR="00CA0DDF" w:rsidRDefault="00CA0DD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DDF" w:rsidRDefault="002B7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предполагает разные формы взаимодействия детей и взрослых и направлены на 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</w:r>
    </w:p>
    <w:p w:rsidR="00CA0DDF" w:rsidRDefault="00CA0DDF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0DDF" w:rsidRDefault="002B79E2">
      <w:pPr>
        <w:pStyle w:val="ab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«Юный эколог».  С. Н. Николаева </w:t>
      </w:r>
      <w:r>
        <w:rPr>
          <w:rFonts w:ascii="Times New Roman" w:hAnsi="Times New Roman" w:cs="Times New Roman"/>
          <w:sz w:val="24"/>
          <w:szCs w:val="28"/>
        </w:rPr>
        <w:t>(авторская).</w:t>
      </w:r>
    </w:p>
    <w:p w:rsidR="00CA0DDF" w:rsidRDefault="002B79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отражено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</w:t>
      </w:r>
    </w:p>
    <w:p w:rsidR="00CA0DDF" w:rsidRDefault="00CA0DD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A0DDF" w:rsidRDefault="002B79E2">
      <w:pPr>
        <w:pStyle w:val="ab"/>
        <w:numPr>
          <w:ilvl w:val="0"/>
          <w:numId w:val="4"/>
        </w:numPr>
        <w:ind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«Цветные ладошки» И.А. Лыкова 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spellStart"/>
      <w:r>
        <w:rPr>
          <w:rFonts w:ascii="Times New Roman" w:hAnsi="Times New Roman" w:cs="Times New Roman"/>
          <w:sz w:val="24"/>
          <w:szCs w:val="28"/>
        </w:rPr>
        <w:t>авторская</w:t>
      </w:r>
      <w:r>
        <w:rPr>
          <w:rFonts w:ascii="Times New Roman" w:hAnsi="Times New Roman" w:cs="Times New Roman"/>
          <w:sz w:val="24"/>
        </w:rPr>
        <w:t>программа</w:t>
      </w:r>
      <w:proofErr w:type="spellEnd"/>
      <w:r>
        <w:rPr>
          <w:rFonts w:ascii="Times New Roman" w:hAnsi="Times New Roman" w:cs="Times New Roman"/>
          <w:sz w:val="24"/>
        </w:rPr>
        <w:t xml:space="preserve"> художественного воспитания, обучения и развития детей 3-7 лет).</w:t>
      </w:r>
    </w:p>
    <w:p w:rsidR="00CA0DDF" w:rsidRDefault="00CA0DDF">
      <w:pPr>
        <w:pStyle w:val="ab"/>
        <w:ind w:right="850"/>
        <w:jc w:val="both"/>
        <w:rPr>
          <w:rFonts w:ascii="Times New Roman" w:hAnsi="Times New Roman" w:cs="Times New Roman"/>
        </w:rPr>
      </w:pPr>
    </w:p>
    <w:p w:rsidR="00CA0DDF" w:rsidRDefault="002B79E2">
      <w:pPr>
        <w:ind w:right="8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отражено формирование у детей раннего и дошкольного возраста эстетического отношения и художественно-творческих способностей в изобразительной деятельности (лепка, рисование, аппликация)</w:t>
      </w:r>
    </w:p>
    <w:p w:rsidR="00CA0DDF" w:rsidRDefault="00CA0DDF">
      <w:pPr>
        <w:ind w:right="850"/>
        <w:rPr>
          <w:rFonts w:ascii="Times New Roman" w:hAnsi="Times New Roman" w:cs="Times New Roman"/>
          <w:b/>
          <w:sz w:val="28"/>
        </w:rPr>
      </w:pPr>
    </w:p>
    <w:p w:rsidR="00CA0DDF" w:rsidRDefault="002B79E2">
      <w:pPr>
        <w:numPr>
          <w:ilvl w:val="0"/>
          <w:numId w:val="5"/>
        </w:numPr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</w:rPr>
        <w:t>Программа «Наследие</w:t>
      </w:r>
      <w:r>
        <w:rPr>
          <w:rFonts w:ascii="Times New Roman" w:eastAsia="Calibri" w:hAnsi="Times New Roman" w:cs="Times New Roman"/>
          <w:b/>
          <w:bCs/>
          <w:i/>
          <w:iCs/>
          <w:sz w:val="28"/>
        </w:rPr>
        <w:t>» </w:t>
      </w:r>
      <w:r>
        <w:rPr>
          <w:rFonts w:ascii="Times New Roman" w:eastAsia="Calibri" w:hAnsi="Times New Roman" w:cs="Times New Roman"/>
          <w:b/>
          <w:bCs/>
          <w:sz w:val="28"/>
        </w:rPr>
        <w:t> М. М. Новицкая, Е. В. Соловьева.   </w:t>
      </w:r>
    </w:p>
    <w:p w:rsidR="00CA0DDF" w:rsidRDefault="002B79E2">
      <w:pPr>
        <w:ind w:right="8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 пре</w:t>
      </w:r>
      <w:r w:rsidR="0018314B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полагает</w:t>
      </w:r>
      <w:r>
        <w:rPr>
          <w:rFonts w:ascii="Times New Roman" w:eastAsia="Calibri" w:hAnsi="Times New Roman" w:cs="Times New Roman"/>
          <w:sz w:val="28"/>
        </w:rPr>
        <w:t xml:space="preserve"> введение ребенка в русскую культуру, приобщение к таким духовным ценностям, которые являются связующим звеном между людьми. </w:t>
      </w:r>
      <w:r>
        <w:rPr>
          <w:rFonts w:ascii="Times New Roman" w:eastAsia="Calibri" w:hAnsi="Times New Roman" w:cs="Times New Roman"/>
          <w:sz w:val="28"/>
        </w:rPr>
        <w:br/>
        <w:t xml:space="preserve">        Программа состоит из блоков, имеющих относительно самостоятельное значение и определенные задачи: </w:t>
      </w:r>
      <w:r>
        <w:rPr>
          <w:rFonts w:ascii="Times New Roman" w:eastAsia="Calibri" w:hAnsi="Times New Roman" w:cs="Times New Roman"/>
          <w:sz w:val="28"/>
        </w:rPr>
        <w:br/>
        <w:t>•    круг событий; </w:t>
      </w:r>
      <w:r>
        <w:rPr>
          <w:rFonts w:ascii="Times New Roman" w:eastAsia="Calibri" w:hAnsi="Times New Roman" w:cs="Times New Roman"/>
          <w:sz w:val="28"/>
        </w:rPr>
        <w:br/>
        <w:t>•    семейный круг; </w:t>
      </w:r>
      <w:r>
        <w:rPr>
          <w:rFonts w:ascii="Times New Roman" w:eastAsia="Calibri" w:hAnsi="Times New Roman" w:cs="Times New Roman"/>
          <w:sz w:val="28"/>
        </w:rPr>
        <w:br/>
        <w:t>•    круг чтения. </w:t>
      </w:r>
    </w:p>
    <w:p w:rsidR="00CA0DDF" w:rsidRDefault="00CA0DDF">
      <w:pPr>
        <w:outlineLvl w:val="0"/>
      </w:pPr>
    </w:p>
    <w:p w:rsidR="00CA0DDF" w:rsidRDefault="009C37E4">
      <w:pPr>
        <w:outlineLvl w:val="0"/>
        <w:rPr>
          <w:rFonts w:ascii="Times New Roman" w:hAnsi="Times New Roman" w:cs="Times New Roman"/>
          <w:b/>
          <w:bCs/>
          <w:sz w:val="36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0"/>
        </w:rPr>
        <w:t xml:space="preserve">           </w:t>
      </w:r>
      <w:r w:rsidR="002B79E2">
        <w:rPr>
          <w:rFonts w:ascii="Times New Roman" w:hAnsi="Times New Roman" w:cs="Times New Roman"/>
          <w:b/>
          <w:bCs/>
          <w:sz w:val="44"/>
          <w:szCs w:val="40"/>
        </w:rPr>
        <w:t>Структура учебного года</w:t>
      </w:r>
      <w:r w:rsidR="002B79E2">
        <w:rPr>
          <w:rFonts w:ascii="Times New Roman" w:hAnsi="Times New Roman" w:cs="Times New Roman"/>
          <w:b/>
          <w:bCs/>
          <w:sz w:val="36"/>
          <w:szCs w:val="40"/>
        </w:rPr>
        <w:t>.</w:t>
      </w:r>
    </w:p>
    <w:p w:rsidR="00CA0DDF" w:rsidRDefault="00CA0DDF">
      <w:pPr>
        <w:outlineLvl w:val="0"/>
        <w:rPr>
          <w:rFonts w:ascii="Times New Roman" w:hAnsi="Times New Roman" w:cs="Times New Roman"/>
          <w:b/>
          <w:bCs/>
          <w:sz w:val="36"/>
          <w:szCs w:val="40"/>
        </w:rPr>
      </w:pPr>
    </w:p>
    <w:p w:rsidR="00CA0DDF" w:rsidRDefault="00CA0DDF">
      <w:pPr>
        <w:jc w:val="center"/>
        <w:rPr>
          <w:b/>
          <w:bCs/>
          <w:sz w:val="28"/>
          <w:szCs w:val="28"/>
        </w:rPr>
      </w:pPr>
    </w:p>
    <w:p w:rsidR="00CA0DDF" w:rsidRDefault="002B79E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Организованные занятия </w:t>
      </w:r>
      <w:r w:rsidR="0018314B">
        <w:rPr>
          <w:rFonts w:ascii="Times New Roman" w:hAnsi="Times New Roman" w:cs="Times New Roman"/>
          <w:sz w:val="28"/>
          <w:szCs w:val="28"/>
        </w:rPr>
        <w:t>начинаются с 1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CA0DDF" w:rsidRDefault="00CA0DD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CA0DDF" w:rsidRDefault="00CA0DDF">
      <w:pPr>
        <w:rPr>
          <w:rFonts w:ascii="Times New Roman" w:hAnsi="Times New Roman" w:cs="Times New Roman"/>
          <w:sz w:val="20"/>
          <w:szCs w:val="20"/>
        </w:rPr>
      </w:pPr>
    </w:p>
    <w:p w:rsidR="00CA0DDF" w:rsidRDefault="0018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</w:t>
      </w:r>
      <w:r w:rsidR="002B79E2">
        <w:rPr>
          <w:rFonts w:ascii="Times New Roman" w:hAnsi="Times New Roman" w:cs="Times New Roman"/>
          <w:sz w:val="28"/>
          <w:szCs w:val="28"/>
        </w:rPr>
        <w:t xml:space="preserve"> сентября по 13 сентября – учебный  период;</w:t>
      </w:r>
    </w:p>
    <w:p w:rsidR="00CA0DDF" w:rsidRDefault="0018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14</w:t>
      </w:r>
      <w:r w:rsidR="002B79E2">
        <w:rPr>
          <w:rFonts w:ascii="Times New Roman" w:hAnsi="Times New Roman" w:cs="Times New Roman"/>
          <w:sz w:val="28"/>
          <w:szCs w:val="28"/>
        </w:rPr>
        <w:t xml:space="preserve"> сентября по 27 сентября – диагностический период;</w:t>
      </w:r>
    </w:p>
    <w:p w:rsidR="00CA0DDF" w:rsidRDefault="0018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26 октября по 1</w:t>
      </w:r>
      <w:r w:rsidR="002B79E2">
        <w:rPr>
          <w:rFonts w:ascii="Times New Roman" w:hAnsi="Times New Roman" w:cs="Times New Roman"/>
          <w:sz w:val="28"/>
          <w:szCs w:val="28"/>
        </w:rPr>
        <w:t xml:space="preserve"> ноября - творческие каникулы</w:t>
      </w:r>
    </w:p>
    <w:p w:rsidR="00CA0DDF" w:rsidRDefault="001831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 ноября по 25</w:t>
      </w:r>
      <w:r w:rsidR="002B79E2">
        <w:rPr>
          <w:rFonts w:ascii="Times New Roman" w:hAnsi="Times New Roman" w:cs="Times New Roman"/>
          <w:sz w:val="28"/>
          <w:szCs w:val="28"/>
        </w:rPr>
        <w:t xml:space="preserve"> декабря – учебный период;</w:t>
      </w:r>
    </w:p>
    <w:p w:rsidR="00CA0DDF" w:rsidRDefault="001831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28 декабря по 10</w:t>
      </w:r>
      <w:r w:rsidR="002B79E2">
        <w:rPr>
          <w:rFonts w:ascii="Times New Roman" w:hAnsi="Times New Roman" w:cs="Times New Roman"/>
          <w:sz w:val="28"/>
          <w:szCs w:val="28"/>
        </w:rPr>
        <w:t xml:space="preserve"> января – новогодние каникулы;</w:t>
      </w:r>
    </w:p>
    <w:p w:rsidR="00CA0DDF" w:rsidRDefault="001831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11 января по 21</w:t>
      </w:r>
      <w:r w:rsidR="002B79E2">
        <w:rPr>
          <w:rFonts w:ascii="Times New Roman" w:hAnsi="Times New Roman" w:cs="Times New Roman"/>
          <w:sz w:val="28"/>
          <w:szCs w:val="28"/>
        </w:rPr>
        <w:t xml:space="preserve"> февраля – учебный период;</w:t>
      </w:r>
    </w:p>
    <w:p w:rsidR="00CA0DDF" w:rsidRDefault="0018314B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15 февраля по 22 февраля</w:t>
      </w:r>
      <w:r w:rsidR="002B79E2">
        <w:rPr>
          <w:rFonts w:ascii="Times New Roman" w:hAnsi="Times New Roman" w:cs="Times New Roman"/>
          <w:sz w:val="28"/>
          <w:szCs w:val="28"/>
        </w:rPr>
        <w:t xml:space="preserve"> – дополнительные  каникулы;</w:t>
      </w:r>
    </w:p>
    <w:p w:rsidR="00CA0DDF" w:rsidRDefault="002B79E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2</w:t>
      </w:r>
      <w:r w:rsidR="0018314B">
        <w:rPr>
          <w:rFonts w:ascii="Times New Roman" w:hAnsi="Times New Roman" w:cs="Times New Roman"/>
          <w:sz w:val="28"/>
          <w:szCs w:val="28"/>
        </w:rPr>
        <w:t>2 февраля</w:t>
      </w:r>
      <w:r w:rsidR="003B59B2">
        <w:rPr>
          <w:rFonts w:ascii="Times New Roman" w:hAnsi="Times New Roman" w:cs="Times New Roman"/>
          <w:sz w:val="28"/>
          <w:szCs w:val="28"/>
        </w:rPr>
        <w:t xml:space="preserve"> по 21</w:t>
      </w:r>
      <w:r>
        <w:rPr>
          <w:rFonts w:ascii="Times New Roman" w:hAnsi="Times New Roman" w:cs="Times New Roman"/>
          <w:sz w:val="28"/>
          <w:szCs w:val="28"/>
        </w:rPr>
        <w:t xml:space="preserve"> марта  – учебный период; </w:t>
      </w:r>
    </w:p>
    <w:p w:rsidR="00CA0DDF" w:rsidRDefault="003B59B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22 марта по 28</w:t>
      </w:r>
      <w:r w:rsidR="002B79E2">
        <w:rPr>
          <w:rFonts w:ascii="Times New Roman" w:hAnsi="Times New Roman" w:cs="Times New Roman"/>
          <w:sz w:val="28"/>
          <w:szCs w:val="28"/>
        </w:rPr>
        <w:t xml:space="preserve"> марта  – творческие каникулы;</w:t>
      </w:r>
    </w:p>
    <w:p w:rsidR="00CA0DDF" w:rsidRDefault="003B59B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29 марта по 16</w:t>
      </w:r>
      <w:r w:rsidR="002B79E2">
        <w:rPr>
          <w:rFonts w:ascii="Times New Roman" w:hAnsi="Times New Roman" w:cs="Times New Roman"/>
          <w:sz w:val="28"/>
          <w:szCs w:val="28"/>
        </w:rPr>
        <w:t xml:space="preserve"> мая – учебный период;</w:t>
      </w:r>
    </w:p>
    <w:p w:rsidR="00CA0DDF" w:rsidRDefault="002B79E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B59B2">
        <w:rPr>
          <w:rFonts w:ascii="Times New Roman" w:hAnsi="Times New Roman" w:cs="Times New Roman"/>
          <w:sz w:val="28"/>
          <w:szCs w:val="28"/>
        </w:rPr>
        <w:t xml:space="preserve"> 17 мая по 30</w:t>
      </w:r>
      <w:r>
        <w:rPr>
          <w:rFonts w:ascii="Times New Roman" w:hAnsi="Times New Roman" w:cs="Times New Roman"/>
          <w:sz w:val="28"/>
          <w:szCs w:val="28"/>
        </w:rPr>
        <w:t xml:space="preserve"> мая – диагностический период;</w:t>
      </w:r>
    </w:p>
    <w:p w:rsidR="00CA0DDF" w:rsidRDefault="003B59B2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31</w:t>
      </w:r>
      <w:r w:rsidR="002B79E2">
        <w:rPr>
          <w:rFonts w:ascii="Times New Roman" w:hAnsi="Times New Roman" w:cs="Times New Roman"/>
          <w:sz w:val="28"/>
          <w:szCs w:val="28"/>
        </w:rPr>
        <w:t xml:space="preserve"> мая конец учебного года.</w:t>
      </w:r>
    </w:p>
    <w:p w:rsidR="00CA0DDF" w:rsidRDefault="002B79E2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>
      <w:pPr>
        <w:tabs>
          <w:tab w:val="left" w:pos="1965"/>
        </w:tabs>
        <w:rPr>
          <w:rFonts w:ascii="Calibri" w:hAnsi="Calibri" w:cs="Calibri"/>
          <w:sz w:val="28"/>
          <w:szCs w:val="28"/>
        </w:rPr>
      </w:pPr>
    </w:p>
    <w:p w:rsidR="00CA0DDF" w:rsidRDefault="00CA0DDF"/>
    <w:p w:rsidR="00CA0DDF" w:rsidRDefault="009C37E4">
      <w:pPr>
        <w:tabs>
          <w:tab w:val="left" w:pos="1965"/>
          <w:tab w:val="left" w:pos="7830"/>
        </w:tabs>
        <w:spacing w:after="200"/>
        <w:ind w:left="-426" w:firstLine="426"/>
        <w:jc w:val="both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 xml:space="preserve">       </w:t>
      </w:r>
      <w:r w:rsidR="002B79E2">
        <w:rPr>
          <w:rFonts w:ascii="Times New Roman" w:hAnsi="Times New Roman" w:cs="Times New Roman"/>
          <w:b/>
          <w:sz w:val="40"/>
          <w:szCs w:val="28"/>
        </w:rPr>
        <w:t>Структура содержания образования</w:t>
      </w:r>
    </w:p>
    <w:p w:rsidR="00CA0DDF" w:rsidRDefault="00CA0DDF">
      <w:pPr>
        <w:tabs>
          <w:tab w:val="left" w:pos="1965"/>
          <w:tab w:val="left" w:pos="7830"/>
        </w:tabs>
        <w:spacing w:after="200"/>
        <w:ind w:left="-426" w:firstLine="426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CA0DDF" w:rsidRDefault="0018314B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 w:rsidR="002B79E2">
        <w:rPr>
          <w:rFonts w:ascii="Times New Roman" w:hAnsi="Times New Roman" w:cs="Times New Roman"/>
          <w:sz w:val="28"/>
          <w:szCs w:val="28"/>
        </w:rPr>
        <w:t>предусматривает работу с детьми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в соответствии с их возрастными и индивидуальными психофизиологическими особенностями и подготовку их к обучению в школе.</w:t>
      </w: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Образовательная область «Социально-коммуникативное развитие»</w:t>
      </w: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развитие»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действий,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природе.»</w:t>
      </w: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Образовательная область «Познавательное развитие»</w:t>
      </w: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 общем доме людей, об особенностях ее природы, многообразие стран и народов мира.»</w:t>
      </w: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Образовательная область «Речевое развитие»</w:t>
      </w: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A0DDF" w:rsidRDefault="00CA0DDF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Образовательная область «Художественно-эстетическое развитие»</w:t>
      </w: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«Художественно-эстетическое развитие» предполагает развитие предпосылок ценностно–смыслового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</w:r>
    </w:p>
    <w:p w:rsidR="00CA0DDF" w:rsidRDefault="00CA0DDF">
      <w:pPr>
        <w:tabs>
          <w:tab w:val="left" w:pos="1965"/>
          <w:tab w:val="left" w:pos="7830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CA0DDF" w:rsidRDefault="002B79E2">
      <w:pPr>
        <w:tabs>
          <w:tab w:val="left" w:pos="1965"/>
          <w:tab w:val="left" w:pos="7830"/>
        </w:tabs>
        <w:spacing w:after="20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Образовательная область «Физическое развитие»</w:t>
      </w:r>
    </w:p>
    <w:p w:rsidR="00CA0DDF" w:rsidRDefault="002B79E2">
      <w:pPr>
        <w:tabs>
          <w:tab w:val="left" w:pos="1965"/>
          <w:tab w:val="left" w:pos="7830"/>
        </w:tabs>
        <w:spacing w:after="200"/>
        <w:ind w:left="-567"/>
        <w:jc w:val="both"/>
        <w:rPr>
          <w:rFonts w:ascii="Times New Roman" w:hAnsi="Times New Roman" w:cs="Times New Roman"/>
          <w:b/>
          <w:sz w:val="40"/>
          <w:szCs w:val="28"/>
        </w:rPr>
        <w:sectPr w:rsidR="00CA0DDF" w:rsidSect="0018314B">
          <w:pgSz w:w="11906" w:h="16838"/>
          <w:pgMar w:top="709" w:right="851" w:bottom="568" w:left="1276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 способствующих правильному формированию опорно-двигательной системы организма 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</w:p>
    <w:p w:rsidR="00CA0DDF" w:rsidRDefault="002B79E2">
      <w:pPr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sz w:val="40"/>
        </w:rPr>
        <w:lastRenderedPageBreak/>
        <w:t>Структура образовательного процесса</w:t>
      </w:r>
    </w:p>
    <w:p w:rsidR="00CA0DDF" w:rsidRDefault="00CA0DD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0DDF" w:rsidRDefault="002B79E2">
      <w:pPr>
        <w:spacing w:after="20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Учебный день делится на три блока:</w:t>
      </w:r>
    </w:p>
    <w:p w:rsidR="00CA0DDF" w:rsidRDefault="00CA0DD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A0DDF" w:rsidRDefault="002B79E2">
      <w:pPr>
        <w:spacing w:after="20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Утренний развивающий блок: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продолжительность с 9 час. 00 мин. до 9 час. 30 мин.</w:t>
      </w:r>
    </w:p>
    <w:p w:rsidR="00CA0DDF" w:rsidRDefault="002B79E2">
      <w:pPr>
        <w:spacing w:after="200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Включает в себя: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совместную деятельность воспитателя с ребенком;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свободную самостоятельную деятельность детей.</w:t>
      </w:r>
    </w:p>
    <w:p w:rsidR="00CA0DDF" w:rsidRDefault="00CA0DDF">
      <w:pPr>
        <w:spacing w:after="200"/>
        <w:rPr>
          <w:rFonts w:ascii="Times New Roman" w:hAnsi="Times New Roman" w:cs="Times New Roman"/>
          <w:sz w:val="32"/>
          <w:szCs w:val="32"/>
        </w:rPr>
      </w:pPr>
    </w:p>
    <w:p w:rsidR="00CA0DDF" w:rsidRDefault="002B79E2">
      <w:pPr>
        <w:spacing w:after="2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2.Образовательный блок: 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продолжительность с 9 час. 30 мин. до 11 час. 20 мин. </w:t>
      </w:r>
    </w:p>
    <w:p w:rsidR="00CA0DDF" w:rsidRDefault="002B79E2">
      <w:pPr>
        <w:spacing w:after="200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Представляет собой организованное обучение.</w:t>
      </w:r>
    </w:p>
    <w:p w:rsidR="00CA0DDF" w:rsidRDefault="00CA0DDF">
      <w:pPr>
        <w:spacing w:after="200"/>
        <w:rPr>
          <w:rFonts w:ascii="Times New Roman" w:hAnsi="Times New Roman" w:cs="Times New Roman"/>
          <w:sz w:val="32"/>
          <w:szCs w:val="32"/>
        </w:rPr>
      </w:pPr>
    </w:p>
    <w:p w:rsidR="00CA0DDF" w:rsidRDefault="002B79E2">
      <w:pPr>
        <w:spacing w:after="200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 Прогулка: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продолжительность с 11 час. 40 мин до 13 час. 00 мин.</w:t>
      </w:r>
    </w:p>
    <w:p w:rsidR="00CA0DDF" w:rsidRDefault="002B79E2">
      <w:pPr>
        <w:spacing w:after="200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Включает в себя: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наблюдение за природой и окружающим миром;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труд – формирование трудовых навыков, трудолюбия;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подвижные игры – развитие физических качеств;</w:t>
      </w:r>
    </w:p>
    <w:p w:rsidR="00CA0DDF" w:rsidRDefault="002B79E2">
      <w:pPr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самостоятельная игровая деятельность.</w:t>
      </w:r>
    </w:p>
    <w:p w:rsidR="00CA0DDF" w:rsidRDefault="00CA0DDF">
      <w:pPr>
        <w:spacing w:after="200"/>
        <w:rPr>
          <w:rFonts w:ascii="Times New Roman CYR" w:hAnsi="Times New Roman CYR" w:cs="Times New Roman CYR"/>
          <w:sz w:val="32"/>
          <w:szCs w:val="32"/>
        </w:rPr>
      </w:pPr>
    </w:p>
    <w:p w:rsidR="00CA0DDF" w:rsidRDefault="00CA0DDF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DDF" w:rsidRDefault="00CA0DDF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DDF" w:rsidRDefault="00CA0DDF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DDF" w:rsidRDefault="00CA0DDF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729" w:rsidRDefault="00E92729" w:rsidP="009C37E4">
      <w:pPr>
        <w:ind w:firstLine="540"/>
        <w:rPr>
          <w:rFonts w:ascii="Times New Roman" w:eastAsia="Calibri" w:hAnsi="Times New Roman" w:cs="Times New Roman"/>
          <w:b/>
          <w:sz w:val="24"/>
          <w:szCs w:val="24"/>
        </w:rPr>
        <w:sectPr w:rsidR="00E92729" w:rsidSect="00E92729">
          <w:pgSz w:w="11906" w:h="16838"/>
          <w:pgMar w:top="1134" w:right="709" w:bottom="1134" w:left="992" w:header="0" w:footer="0" w:gutter="0"/>
          <w:cols w:space="720"/>
          <w:formProt w:val="0"/>
          <w:docGrid w:linePitch="360" w:charSpace="-2049"/>
        </w:sectPr>
      </w:pPr>
    </w:p>
    <w:p w:rsidR="00CA0DDF" w:rsidRDefault="00CA0DDF" w:rsidP="009C37E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A0DDF" w:rsidRPr="009C37E4" w:rsidRDefault="00CA0DDF" w:rsidP="009C37E4">
      <w:pPr>
        <w:jc w:val="center"/>
        <w:rPr>
          <w:rFonts w:ascii="Times New Roman CYR" w:hAnsi="Times New Roman CYR" w:cs="Times New Roman CYR"/>
        </w:rPr>
      </w:pPr>
    </w:p>
    <w:p w:rsidR="00CA0DDF" w:rsidRDefault="002B79E2">
      <w:pPr>
        <w:ind w:firstLine="540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t>Планирование основных видов организованной образовательной деятельности</w:t>
      </w:r>
    </w:p>
    <w:p w:rsidR="00CA0DDF" w:rsidRDefault="002B79E2">
      <w:pPr>
        <w:ind w:firstLine="540"/>
        <w:jc w:val="center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(при работе по пятидневной недели)</w:t>
      </w:r>
      <w:proofErr w:type="gramEnd"/>
    </w:p>
    <w:p w:rsidR="00CA0DDF" w:rsidRDefault="00CA0DDF">
      <w:pPr>
        <w:rPr>
          <w:rFonts w:ascii="Times New Roman" w:eastAsia="Calibri" w:hAnsi="Times New Roman" w:cs="Times New Roman"/>
          <w:sz w:val="44"/>
          <w:szCs w:val="24"/>
        </w:rPr>
      </w:pPr>
    </w:p>
    <w:p w:rsidR="00CA0DDF" w:rsidRDefault="00CA0DDF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4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088"/>
        <w:gridCol w:w="2845"/>
        <w:gridCol w:w="1053"/>
        <w:gridCol w:w="1142"/>
        <w:gridCol w:w="900"/>
        <w:gridCol w:w="1315"/>
      </w:tblGrid>
      <w:tr w:rsidR="00CA0DDF">
        <w:trPr>
          <w:trHeight w:val="619"/>
        </w:trPr>
        <w:tc>
          <w:tcPr>
            <w:tcW w:w="3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CA0DDF" w:rsidRDefault="003B59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2B79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бласти</w:t>
            </w:r>
          </w:p>
        </w:tc>
        <w:tc>
          <w:tcPr>
            <w:tcW w:w="2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4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занятий в неделю по группам</w:t>
            </w:r>
          </w:p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DDF">
        <w:trPr>
          <w:cantSplit/>
          <w:trHeight w:hRule="exact" w:val="1564"/>
        </w:trPr>
        <w:tc>
          <w:tcPr>
            <w:tcW w:w="3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CA0DDF" w:rsidRDefault="002B79E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CA0DDF" w:rsidRDefault="002B79E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CA0DDF" w:rsidRDefault="002B79E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</w:tcPr>
          <w:p w:rsidR="00CA0DDF" w:rsidRDefault="002B79E2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CA0DDF"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+1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2+1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2+1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2+1</w:t>
            </w:r>
          </w:p>
        </w:tc>
      </w:tr>
      <w:tr w:rsidR="00CA0DDF">
        <w:tc>
          <w:tcPr>
            <w:tcW w:w="3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 –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0DDF">
        <w:tc>
          <w:tcPr>
            <w:tcW w:w="3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A0DDF">
        <w:tc>
          <w:tcPr>
            <w:tcW w:w="3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A0DDF">
        <w:tc>
          <w:tcPr>
            <w:tcW w:w="3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0DDF">
        <w:tc>
          <w:tcPr>
            <w:tcW w:w="3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CA0DDF" w:rsidRDefault="00CA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0DDF">
        <w:tc>
          <w:tcPr>
            <w:tcW w:w="3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целостной картины мира (ФЦКМ)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0DDF">
        <w:trPr>
          <w:trHeight w:val="720"/>
        </w:trPr>
        <w:tc>
          <w:tcPr>
            <w:tcW w:w="3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 и продуктивная (конструирование) деятельность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DDF">
        <w:trPr>
          <w:trHeight w:val="986"/>
        </w:trPr>
        <w:tc>
          <w:tcPr>
            <w:tcW w:w="3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  <w:p w:rsidR="00CA0DDF" w:rsidRDefault="00C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DDF" w:rsidRDefault="00CA0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0DDF">
        <w:trPr>
          <w:trHeight w:val="811"/>
        </w:trPr>
        <w:tc>
          <w:tcPr>
            <w:tcW w:w="3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(Обучение грамоте)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0DDF"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в ходе режимных моментов и в самостоятельной деятельности детей.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DDF"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A0DDF">
        <w:trPr>
          <w:trHeight w:val="1086"/>
        </w:trPr>
        <w:tc>
          <w:tcPr>
            <w:tcW w:w="3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одного занятия не более:</w:t>
            </w:r>
          </w:p>
        </w:tc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</w:tr>
    </w:tbl>
    <w:p w:rsidR="00CA0DDF" w:rsidRDefault="00CA0DDF">
      <w:pPr>
        <w:outlineLvl w:val="0"/>
        <w:rPr>
          <w:rFonts w:ascii="Times New Roman CYR" w:hAnsi="Times New Roman CYR" w:cs="Times New Roman CYR"/>
        </w:rPr>
      </w:pPr>
    </w:p>
    <w:p w:rsidR="00CA0DDF" w:rsidRDefault="00CA0DDF">
      <w:pPr>
        <w:jc w:val="right"/>
        <w:rPr>
          <w:rFonts w:ascii="Times New Roman CYR" w:hAnsi="Times New Roman CYR" w:cs="Times New Roman CYR"/>
        </w:rPr>
      </w:pPr>
    </w:p>
    <w:p w:rsidR="00CA0DDF" w:rsidRDefault="002B79E2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>Возрастные образовательные нагрузки</w:t>
      </w:r>
    </w:p>
    <w:p w:rsidR="00CA0DDF" w:rsidRDefault="00CA0DDF">
      <w:pPr>
        <w:rPr>
          <w:rFonts w:ascii="Times New Roman" w:hAnsi="Times New Roman" w:cs="Times New Roman"/>
          <w:b/>
          <w:sz w:val="40"/>
        </w:rPr>
      </w:pPr>
    </w:p>
    <w:p w:rsidR="00CA0DDF" w:rsidRDefault="00CA0DDF">
      <w:pPr>
        <w:rPr>
          <w:rFonts w:ascii="Times New Roman" w:hAnsi="Times New Roman" w:cs="Times New Roman"/>
          <w:b/>
          <w:sz w:val="40"/>
        </w:rPr>
      </w:pPr>
    </w:p>
    <w:p w:rsidR="00CA0DDF" w:rsidRDefault="00CA0DDF">
      <w:pPr>
        <w:rPr>
          <w:rFonts w:ascii="Times New Roman" w:hAnsi="Times New Roman" w:cs="Times New Roman"/>
          <w:b/>
          <w:sz w:val="40"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tbl>
      <w:tblPr>
        <w:tblStyle w:val="af"/>
        <w:tblW w:w="9889" w:type="dxa"/>
        <w:tblInd w:w="-318" w:type="dxa"/>
        <w:tblLook w:val="04A0"/>
      </w:tblPr>
      <w:tblGrid>
        <w:gridCol w:w="2978"/>
        <w:gridCol w:w="1701"/>
        <w:gridCol w:w="1701"/>
        <w:gridCol w:w="1843"/>
        <w:gridCol w:w="1666"/>
      </w:tblGrid>
      <w:tr w:rsidR="00CA0DDF">
        <w:trPr>
          <w:trHeight w:val="521"/>
        </w:trPr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детей в годах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666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</w:p>
        </w:tc>
      </w:tr>
      <w:tr w:rsidR="00CA0DDF">
        <w:trPr>
          <w:trHeight w:val="823"/>
        </w:trPr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Длительность условного учебного часа в минутах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666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A0DDF">
        <w:trPr>
          <w:trHeight w:val="705"/>
        </w:trPr>
        <w:tc>
          <w:tcPr>
            <w:tcW w:w="297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условных учебных часов в неделю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66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2B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по физическому развитию для детей в возрасте от 3 до 7 лет организуются не менее </w:t>
      </w:r>
    </w:p>
    <w:p w:rsidR="00CA0DDF" w:rsidRDefault="002B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раз в неделю. Длительность занятий по физическому развитию зависит от возраста детей.</w:t>
      </w: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2B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Наличие компьютерного класса  - нет</w:t>
      </w:r>
    </w:p>
    <w:p w:rsidR="00CA0DDF" w:rsidRDefault="002B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Домашнее задание – не задается</w:t>
      </w: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2B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просмотра телепередач:</w:t>
      </w:r>
    </w:p>
    <w:p w:rsidR="00CA0DDF" w:rsidRDefault="002B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Младший возраст – 20 минут</w:t>
      </w:r>
    </w:p>
    <w:p w:rsidR="00CA0DDF" w:rsidRDefault="002B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Старший возраст – 30 минут</w:t>
      </w: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" w:hAnsi="Times New Roman" w:cs="Times New Roman"/>
          <w:b/>
        </w:rPr>
      </w:pPr>
    </w:p>
    <w:p w:rsidR="00CA0DDF" w:rsidRDefault="00CA0DDF">
      <w:pPr>
        <w:rPr>
          <w:rFonts w:ascii="Times New Roman CYR" w:hAnsi="Times New Roman CYR" w:cs="Times New Roman CYR"/>
          <w:sz w:val="32"/>
          <w:szCs w:val="32"/>
        </w:rPr>
      </w:pPr>
    </w:p>
    <w:p w:rsidR="00CA0DDF" w:rsidRDefault="00CA0DDF">
      <w:pPr>
        <w:spacing w:after="200"/>
        <w:rPr>
          <w:rFonts w:ascii="Times New Roman CYR" w:hAnsi="Times New Roman CYR" w:cs="Times New Roman CYR"/>
          <w:sz w:val="32"/>
          <w:szCs w:val="32"/>
        </w:rPr>
      </w:pPr>
    </w:p>
    <w:p w:rsidR="00CA0DDF" w:rsidRDefault="00CA0DDF">
      <w:pPr>
        <w:spacing w:after="200" w:line="276" w:lineRule="auto"/>
      </w:pPr>
    </w:p>
    <w:p w:rsidR="00CA0DDF" w:rsidRPr="003B59B2" w:rsidRDefault="002B79E2" w:rsidP="003B59B2">
      <w:r>
        <w:br w:type="page"/>
      </w:r>
    </w:p>
    <w:p w:rsidR="00E92729" w:rsidRDefault="00E92729" w:rsidP="00167D6A">
      <w:pPr>
        <w:jc w:val="right"/>
        <w:rPr>
          <w:rFonts w:ascii="Times New Roman CYR" w:hAnsi="Times New Roman CYR" w:cs="Times New Roman CYR"/>
        </w:rPr>
        <w:sectPr w:rsidR="00E92729" w:rsidSect="00E92729">
          <w:pgSz w:w="11906" w:h="16838"/>
          <w:pgMar w:top="1134" w:right="709" w:bottom="1134" w:left="992" w:header="0" w:footer="0" w:gutter="0"/>
          <w:cols w:space="720"/>
          <w:formProt w:val="0"/>
          <w:docGrid w:linePitch="360" w:charSpace="-2049"/>
        </w:sectPr>
      </w:pPr>
    </w:p>
    <w:p w:rsidR="00167D6A" w:rsidRDefault="00167D6A" w:rsidP="00167D6A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«Утверждаю»</w:t>
      </w:r>
    </w:p>
    <w:p w:rsidR="00167D6A" w:rsidRDefault="00167D6A" w:rsidP="00167D6A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Директор школы</w:t>
      </w:r>
    </w:p>
    <w:p w:rsidR="00167D6A" w:rsidRDefault="00167D6A" w:rsidP="00167D6A">
      <w:pPr>
        <w:tabs>
          <w:tab w:val="left" w:pos="6315"/>
        </w:tabs>
        <w:jc w:val="right"/>
        <w:rPr>
          <w:rFonts w:ascii="Times New Roman CYR" w:hAnsi="Times New Roman CYR" w:cs="Times New Roman CYR"/>
        </w:rPr>
      </w:pPr>
      <w:r>
        <w:t xml:space="preserve">__________ </w:t>
      </w:r>
      <w:r>
        <w:rPr>
          <w:rFonts w:ascii="Times New Roman CYR" w:hAnsi="Times New Roman CYR" w:cs="Times New Roman CYR"/>
        </w:rPr>
        <w:t>Кузьмина Л.В.</w:t>
      </w:r>
    </w:p>
    <w:p w:rsidR="00167D6A" w:rsidRDefault="00167D6A" w:rsidP="00167D6A">
      <w:pPr>
        <w:tabs>
          <w:tab w:val="left" w:pos="6315"/>
        </w:tabs>
        <w:jc w:val="right"/>
        <w:rPr>
          <w:rFonts w:ascii="Times New Roman CYR" w:hAnsi="Times New Roman CYR" w:cs="Times New Roman CYR"/>
        </w:rPr>
      </w:pPr>
    </w:p>
    <w:p w:rsidR="00167D6A" w:rsidRDefault="00167D6A" w:rsidP="00167D6A">
      <w:pPr>
        <w:jc w:val="right"/>
        <w:outlineLvl w:val="0"/>
        <w:rPr>
          <w:rFonts w:ascii="Times New Roman CYR" w:hAnsi="Times New Roman CYR" w:cs="Times New Roman CYR"/>
        </w:rPr>
      </w:pPr>
    </w:p>
    <w:p w:rsidR="00167D6A" w:rsidRDefault="00167D6A" w:rsidP="00167D6A">
      <w:pPr>
        <w:tabs>
          <w:tab w:val="left" w:pos="6315"/>
        </w:tabs>
        <w:jc w:val="center"/>
        <w:rPr>
          <w:rFonts w:ascii="Times New Roman CYR" w:hAnsi="Times New Roman CYR" w:cs="Times New Roman CYR"/>
        </w:rPr>
      </w:pPr>
      <w:r>
        <w:rPr>
          <w:rFonts w:ascii="Times New Roman" w:eastAsia="Calibri" w:hAnsi="Times New Roman" w:cs="Times New Roman"/>
          <w:b/>
          <w:sz w:val="44"/>
          <w:szCs w:val="48"/>
        </w:rPr>
        <w:t>Расписание непосредственно образовательной деятельности</w:t>
      </w:r>
    </w:p>
    <w:p w:rsidR="00167D6A" w:rsidRDefault="00167D6A" w:rsidP="00167D6A">
      <w:pPr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  <w:r>
        <w:rPr>
          <w:rFonts w:ascii="Times New Roman" w:eastAsia="Calibri" w:hAnsi="Times New Roman" w:cs="Times New Roman"/>
          <w:b/>
          <w:sz w:val="36"/>
          <w:szCs w:val="48"/>
        </w:rPr>
        <w:t>на 2020 - 2021 учебный год.</w:t>
      </w:r>
    </w:p>
    <w:p w:rsidR="00167D6A" w:rsidRDefault="00167D6A" w:rsidP="00167D6A">
      <w:pPr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</w:p>
    <w:tbl>
      <w:tblPr>
        <w:tblStyle w:val="af"/>
        <w:tblW w:w="15309" w:type="dxa"/>
        <w:tblInd w:w="250" w:type="dxa"/>
        <w:tblLook w:val="04A0"/>
      </w:tblPr>
      <w:tblGrid>
        <w:gridCol w:w="1984"/>
        <w:gridCol w:w="6520"/>
        <w:gridCol w:w="6805"/>
      </w:tblGrid>
      <w:tr w:rsidR="00167D6A" w:rsidTr="00BC0E5E"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Младший возраст</w:t>
            </w: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Старший возраст</w:t>
            </w:r>
          </w:p>
        </w:tc>
      </w:tr>
      <w:tr w:rsidR="00167D6A" w:rsidTr="00BC0E5E"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167D6A" w:rsidRDefault="00167D6A" w:rsidP="00BC0E5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.Познавательное и социально-коммуникативное развитие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«Ф.Ц.К.М, расширение кругозора»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2.Физическая культура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.Познавательное и социально-коммуникативное развитие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«Ф.Ц.К.М, расширение кругозора»  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2.Художественно-эстетическое развитие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«Рисование»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3. Физическая культура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</w:p>
        </w:tc>
      </w:tr>
      <w:tr w:rsidR="00167D6A" w:rsidTr="00BC0E5E"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.Познавательное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«Ф.Э.М.П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.»/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Познавательно-исследовательская 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(Конструирование)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.Художественно-эстетическое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«Музыка».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.Познавательное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«Ф.Э.М.П».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Познавательно-исследовательская 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(Конструирование)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«Музыка».</w:t>
            </w:r>
          </w:p>
        </w:tc>
      </w:tr>
      <w:tr w:rsidR="00167D6A" w:rsidTr="00BC0E5E"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1.Художественно-эстетическое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.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«Лепка/аппликация»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Физическая культура (на воздухе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)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1.Речевое и социально-коммуникативное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«Развитие речи»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2.Художественно-эстетическое развитие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«Лепка/аппликация»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Физическая культура (на воздухе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)</w:t>
            </w:r>
          </w:p>
        </w:tc>
      </w:tr>
      <w:tr w:rsidR="00167D6A" w:rsidTr="00BC0E5E"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.Речевое и социально-коммуникативное развитие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«Чтение художественной литературы» / «Развитие речи».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«Музыка»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1. Речевое и социально-коммуникативное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«Чтение художественной литературы»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«Музыка»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  <w:tr w:rsidR="00167D6A" w:rsidTr="00BC0E5E">
        <w:trPr>
          <w:trHeight w:val="70"/>
        </w:trPr>
        <w:tc>
          <w:tcPr>
            <w:tcW w:w="1984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520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1..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«Рисование»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 Физическая культура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  <w:tc>
          <w:tcPr>
            <w:tcW w:w="6805" w:type="dxa"/>
            <w:shd w:val="clear" w:color="auto" w:fill="auto"/>
            <w:tcMar>
              <w:left w:w="108" w:type="dxa"/>
            </w:tcMar>
          </w:tcPr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1. Художественно-эстетическое развитие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«Рисование»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8"/>
              </w:rPr>
              <w:t>. Физическая культура</w:t>
            </w: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i/>
                <w:sz w:val="20"/>
                <w:szCs w:val="28"/>
              </w:rPr>
            </w:pPr>
          </w:p>
          <w:p w:rsidR="00167D6A" w:rsidRDefault="00167D6A" w:rsidP="00BC0E5E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167D6A" w:rsidRDefault="00167D6A" w:rsidP="00E92729">
      <w:pPr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167D6A" w:rsidRDefault="00167D6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bookmarkStart w:id="0" w:name="_GoBack"/>
      <w:bookmarkEnd w:id="0"/>
    </w:p>
    <w:p w:rsidR="00167D6A" w:rsidRDefault="00167D6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E92729" w:rsidRDefault="00E92729" w:rsidP="009C37E4">
      <w:pPr>
        <w:rPr>
          <w:rFonts w:ascii="Times New Roman" w:eastAsia="Times New Roman" w:hAnsi="Times New Roman" w:cs="Times New Roman"/>
          <w:b/>
          <w:bCs/>
          <w:sz w:val="40"/>
          <w:szCs w:val="24"/>
        </w:rPr>
        <w:sectPr w:rsidR="00E92729" w:rsidSect="00E92729">
          <w:pgSz w:w="16838" w:h="11906" w:orient="landscape"/>
          <w:pgMar w:top="992" w:right="1134" w:bottom="709" w:left="1134" w:header="0" w:footer="0" w:gutter="0"/>
          <w:cols w:space="720"/>
          <w:formProt w:val="0"/>
          <w:docGrid w:linePitch="360" w:charSpace="-2049"/>
        </w:sectPr>
      </w:pPr>
    </w:p>
    <w:p w:rsidR="00167D6A" w:rsidRDefault="00167D6A" w:rsidP="009C37E4">
      <w:pPr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:rsidR="00CA0DDF" w:rsidRDefault="00E92729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Учебно–методический компле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кт </w:t>
      </w:r>
      <w:r w:rsidR="002B79E2">
        <w:rPr>
          <w:rFonts w:ascii="Times New Roman" w:eastAsia="Times New Roman" w:hAnsi="Times New Roman" w:cs="Times New Roman"/>
          <w:b/>
          <w:bCs/>
          <w:sz w:val="40"/>
          <w:szCs w:val="24"/>
        </w:rPr>
        <w:t>к пр</w:t>
      </w:r>
      <w:proofErr w:type="gramEnd"/>
      <w:r w:rsidR="002B79E2">
        <w:rPr>
          <w:rFonts w:ascii="Times New Roman" w:eastAsia="Times New Roman" w:hAnsi="Times New Roman" w:cs="Times New Roman"/>
          <w:b/>
          <w:bCs/>
          <w:sz w:val="40"/>
          <w:szCs w:val="24"/>
        </w:rPr>
        <w:t>имерной основной общеобразовательной программе</w:t>
      </w:r>
    </w:p>
    <w:p w:rsidR="00CA0DDF" w:rsidRDefault="002B79E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дошкольного образования</w:t>
      </w:r>
    </w:p>
    <w:p w:rsidR="00CA0DDF" w:rsidRDefault="00CA0DDF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 Трудовое воспитание в детском саду: занятия с детьми (3 – 7 лет).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 Ознакомление с предметным и социальным окружением (3 – 7 дет).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Помараева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 (3 – 7 лет).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О.А. Ознакомление с природой в детском саду (3 – 7 лет)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</w:t>
      </w:r>
      <w:r w:rsidR="009C37E4">
        <w:rPr>
          <w:rFonts w:ascii="Times New Roman" w:eastAsia="Times New Roman" w:hAnsi="Times New Roman" w:cs="Times New Roman"/>
          <w:sz w:val="24"/>
          <w:szCs w:val="24"/>
        </w:rPr>
        <w:t>. Развитие речи в разновозрастн</w:t>
      </w:r>
      <w:r>
        <w:rPr>
          <w:rFonts w:ascii="Times New Roman" w:eastAsia="Times New Roman" w:hAnsi="Times New Roman" w:cs="Times New Roman"/>
          <w:sz w:val="24"/>
          <w:szCs w:val="24"/>
        </w:rPr>
        <w:t>ой группе детского сада (3 – 7 лет).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Комарова Т.С. Изобразительная деятельность в детском саду (3 – 7 лет).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Л.И. Физическая культура в детском саду (3 – 7 лет).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Буре Р.С Социально – нравственное воспитание дошкольников (3 – 7 лет).</w:t>
      </w:r>
    </w:p>
    <w:p w:rsidR="00CA0DDF" w:rsidRDefault="00CA0DDF">
      <w:pPr>
        <w:rPr>
          <w:rFonts w:ascii="Times New Roman" w:hAnsi="Times New Roman" w:cs="Times New Roman"/>
          <w:sz w:val="24"/>
          <w:szCs w:val="24"/>
        </w:rPr>
      </w:pPr>
    </w:p>
    <w:p w:rsidR="00CA0DDF" w:rsidRDefault="00CA0DDF">
      <w:pPr>
        <w:rPr>
          <w:rFonts w:ascii="Times New Roman" w:hAnsi="Times New Roman" w:cs="Times New Roman"/>
          <w:sz w:val="24"/>
          <w:szCs w:val="24"/>
        </w:rPr>
      </w:pPr>
    </w:p>
    <w:p w:rsidR="00CA0DDF" w:rsidRDefault="00CA0DDF">
      <w:pPr>
        <w:rPr>
          <w:rFonts w:ascii="Times New Roman" w:hAnsi="Times New Roman" w:cs="Times New Roman"/>
          <w:sz w:val="24"/>
          <w:szCs w:val="24"/>
        </w:rPr>
      </w:pP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Используемые технологии: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Николаева С.Н. авторская программа «Юный эколог»</w:t>
      </w:r>
    </w:p>
    <w:p w:rsidR="00CA0DDF" w:rsidRDefault="002B79E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Р.Б, Авдеева Н.Н., Князева О.Л. «Основы безопасности детей дошкольного возраста»</w:t>
      </w:r>
    </w:p>
    <w:p w:rsidR="00CA0DDF" w:rsidRDefault="002B79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Лыкова И.А. авторская программа «Цветные ладошки»</w:t>
      </w:r>
    </w:p>
    <w:p w:rsidR="00CA0DDF" w:rsidRDefault="002B79E2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М. М. Новицкая, Е. В. Соловьева. 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Программа «Наследие» </w:t>
      </w:r>
      <w:r>
        <w:rPr>
          <w:rFonts w:ascii="Times New Roman" w:eastAsia="Calibri" w:hAnsi="Times New Roman" w:cs="Times New Roman"/>
          <w:bCs/>
          <w:sz w:val="24"/>
          <w:szCs w:val="24"/>
        </w:rPr>
        <w:t>  </w:t>
      </w:r>
    </w:p>
    <w:p w:rsidR="00CA0DDF" w:rsidRDefault="00CA0DDF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A0DDF" w:rsidRDefault="00CA0DDF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A0DDF" w:rsidRDefault="00CA0DDF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A0DDF" w:rsidRDefault="00CA0DDF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A0DDF" w:rsidRDefault="00CA0DDF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CA0DDF" w:rsidRDefault="00CA0DDF">
      <w:pPr>
        <w:rPr>
          <w:rFonts w:eastAsia="Times New Roman"/>
          <w:sz w:val="28"/>
          <w:szCs w:val="24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jc w:val="center"/>
        <w:rPr>
          <w:rFonts w:ascii="Times New Roman CYR" w:hAnsi="Times New Roman CYR" w:cs="Times New Roman CYR"/>
          <w:b/>
          <w:sz w:val="42"/>
        </w:rPr>
      </w:pPr>
    </w:p>
    <w:p w:rsidR="00CA0DDF" w:rsidRDefault="00CA0DDF">
      <w:pPr>
        <w:tabs>
          <w:tab w:val="left" w:pos="6315"/>
        </w:tabs>
        <w:jc w:val="right"/>
        <w:rPr>
          <w:rFonts w:ascii="Times New Roman CYR" w:hAnsi="Times New Roman CYR" w:cs="Times New Roman CYR"/>
        </w:rPr>
      </w:pPr>
    </w:p>
    <w:p w:rsidR="00CA0DDF" w:rsidRDefault="00CA0DDF">
      <w:pPr>
        <w:tabs>
          <w:tab w:val="left" w:pos="6315"/>
        </w:tabs>
        <w:jc w:val="right"/>
        <w:rPr>
          <w:rFonts w:ascii="Times New Roman CYR" w:hAnsi="Times New Roman CYR" w:cs="Times New Roman CYR"/>
        </w:rPr>
      </w:pPr>
    </w:p>
    <w:p w:rsidR="00CA0DDF" w:rsidRDefault="00CA0DDF">
      <w:pPr>
        <w:jc w:val="right"/>
        <w:outlineLvl w:val="0"/>
        <w:rPr>
          <w:rFonts w:ascii="Times New Roman CYR" w:hAnsi="Times New Roman CYR" w:cs="Times New Roman CYR"/>
        </w:rPr>
      </w:pPr>
    </w:p>
    <w:p w:rsidR="00CA0DDF" w:rsidRDefault="002B79E2">
      <w:pPr>
        <w:jc w:val="center"/>
        <w:rPr>
          <w:rFonts w:ascii="Times New Roman" w:eastAsia="Calibri" w:hAnsi="Times New Roman" w:cs="Times New Roman"/>
          <w:b/>
          <w:sz w:val="44"/>
          <w:szCs w:val="48"/>
        </w:rPr>
      </w:pPr>
      <w:r>
        <w:rPr>
          <w:rFonts w:ascii="Times New Roman" w:eastAsia="Calibri" w:hAnsi="Times New Roman" w:cs="Times New Roman"/>
          <w:b/>
          <w:sz w:val="44"/>
          <w:szCs w:val="48"/>
        </w:rPr>
        <w:lastRenderedPageBreak/>
        <w:t>Образовательная деятельность в ходе режимных моментов</w:t>
      </w:r>
    </w:p>
    <w:p w:rsidR="00CA0DDF" w:rsidRDefault="00CA0DDF">
      <w:pPr>
        <w:jc w:val="center"/>
        <w:rPr>
          <w:rFonts w:ascii="Georgia" w:eastAsia="Calibri" w:hAnsi="Georgia" w:cs="Times New Roman"/>
          <w:b/>
          <w:i/>
          <w:sz w:val="36"/>
          <w:szCs w:val="48"/>
        </w:rPr>
      </w:pPr>
    </w:p>
    <w:p w:rsidR="00CA0DDF" w:rsidRDefault="00CA0DDF">
      <w:pPr>
        <w:rPr>
          <w:rFonts w:ascii="Georgia" w:eastAsia="Calibri" w:hAnsi="Georgia" w:cs="Times New Roman"/>
          <w:b/>
          <w:i/>
          <w:sz w:val="44"/>
          <w:szCs w:val="48"/>
        </w:rPr>
      </w:pPr>
    </w:p>
    <w:tbl>
      <w:tblPr>
        <w:tblStyle w:val="af"/>
        <w:tblW w:w="10420" w:type="dxa"/>
        <w:tblLook w:val="04A0"/>
      </w:tblPr>
      <w:tblGrid>
        <w:gridCol w:w="3218"/>
        <w:gridCol w:w="3938"/>
        <w:gridCol w:w="3264"/>
      </w:tblGrid>
      <w:tr w:rsidR="00CA0DDF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Georgia" w:eastAsia="Calibri" w:hAnsi="Georgia" w:cs="Times New Roman"/>
                <w:b/>
                <w:sz w:val="32"/>
                <w:szCs w:val="48"/>
              </w:rPr>
            </w:pPr>
            <w:r>
              <w:rPr>
                <w:rFonts w:ascii="Georgia" w:eastAsia="Calibri" w:hAnsi="Georgia" w:cs="Times New Roman"/>
                <w:b/>
                <w:sz w:val="32"/>
                <w:szCs w:val="48"/>
              </w:rPr>
              <w:t>Вид деятельности</w:t>
            </w:r>
          </w:p>
        </w:tc>
        <w:tc>
          <w:tcPr>
            <w:tcW w:w="393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Georgia" w:eastAsia="Calibri" w:hAnsi="Georgia" w:cs="Times New Roman"/>
                <w:b/>
                <w:sz w:val="32"/>
                <w:szCs w:val="48"/>
              </w:rPr>
            </w:pPr>
            <w:r>
              <w:rPr>
                <w:rFonts w:ascii="Georgia" w:eastAsia="Calibri" w:hAnsi="Georgia" w:cs="Times New Roman"/>
                <w:b/>
                <w:sz w:val="32"/>
                <w:szCs w:val="48"/>
              </w:rPr>
              <w:t>Образовательная область</w:t>
            </w:r>
          </w:p>
        </w:tc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Georgia" w:eastAsia="Calibri" w:hAnsi="Georgia" w:cs="Times New Roman"/>
                <w:b/>
                <w:sz w:val="32"/>
                <w:szCs w:val="48"/>
              </w:rPr>
            </w:pPr>
            <w:r>
              <w:rPr>
                <w:rFonts w:ascii="Georgia" w:eastAsia="Calibri" w:hAnsi="Georgia" w:cs="Times New Roman"/>
                <w:b/>
                <w:sz w:val="32"/>
                <w:szCs w:val="48"/>
              </w:rPr>
              <w:t>Периодичность</w:t>
            </w:r>
          </w:p>
        </w:tc>
      </w:tr>
      <w:tr w:rsidR="00CA0DDF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</w:pPr>
          </w:p>
          <w:p w:rsidR="00CA0DDF" w:rsidRDefault="002B79E2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  <w:t>Утренняя гимнастика</w:t>
            </w:r>
          </w:p>
        </w:tc>
        <w:tc>
          <w:tcPr>
            <w:tcW w:w="393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Познавательное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Социально-коммуникативное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Речевое развитие. Физическое развитие</w:t>
            </w:r>
          </w:p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</w:p>
        </w:tc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48"/>
              </w:rPr>
            </w:pP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48"/>
              </w:rPr>
              <w:t>Ежедневно</w:t>
            </w:r>
          </w:p>
        </w:tc>
      </w:tr>
      <w:tr w:rsidR="00CA0DDF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  <w:t>Комплексы закаливающих процедур</w:t>
            </w:r>
          </w:p>
        </w:tc>
        <w:tc>
          <w:tcPr>
            <w:tcW w:w="393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Познавательное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Социально-коммуникативное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Речевое развитие. Физическое развитие</w:t>
            </w:r>
          </w:p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</w:p>
        </w:tc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48"/>
              </w:rPr>
              <w:t>Ежедневно</w:t>
            </w:r>
          </w:p>
        </w:tc>
      </w:tr>
      <w:tr w:rsidR="00CA0DDF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  <w:t>Гигиенические процедуры</w:t>
            </w:r>
          </w:p>
        </w:tc>
        <w:tc>
          <w:tcPr>
            <w:tcW w:w="393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Познавательное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Социально-коммуникативное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Речевое развитие. Физическое развитие</w:t>
            </w:r>
          </w:p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</w:p>
        </w:tc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48"/>
              </w:rPr>
              <w:t>Ежедневно</w:t>
            </w:r>
          </w:p>
        </w:tc>
      </w:tr>
      <w:tr w:rsidR="00CA0DDF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  <w:t>Ситуативные беседы при проведении режимных моментов</w:t>
            </w:r>
          </w:p>
        </w:tc>
        <w:tc>
          <w:tcPr>
            <w:tcW w:w="393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Познавательное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Социально-коммуникативное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Речевое развитие. Физическое развитие</w:t>
            </w:r>
          </w:p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</w:p>
        </w:tc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rPr>
                <w:rFonts w:ascii="Times New Roman" w:eastAsia="Calibri" w:hAnsi="Times New Roman" w:cs="Times New Roman"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48"/>
              </w:rPr>
              <w:t xml:space="preserve">Ежедневно </w:t>
            </w:r>
          </w:p>
        </w:tc>
      </w:tr>
      <w:tr w:rsidR="00CA0DDF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  <w:t>Дежурство</w:t>
            </w:r>
          </w:p>
        </w:tc>
        <w:tc>
          <w:tcPr>
            <w:tcW w:w="393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Познавательное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Социально-коммуникативное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 xml:space="preserve">Речевое развитие </w:t>
            </w:r>
          </w:p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</w:p>
        </w:tc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48"/>
              </w:rPr>
              <w:t>Ежедневно</w:t>
            </w:r>
          </w:p>
        </w:tc>
      </w:tr>
      <w:tr w:rsidR="00CA0DDF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  <w:t>Прогулки</w:t>
            </w:r>
          </w:p>
        </w:tc>
        <w:tc>
          <w:tcPr>
            <w:tcW w:w="393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Познавательное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Социально-коммуникативное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Речевое развитие. Физическое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Художественно-эстетическое развитие</w:t>
            </w:r>
          </w:p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</w:p>
        </w:tc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48"/>
              </w:rPr>
              <w:t>Ежедневно</w:t>
            </w:r>
          </w:p>
        </w:tc>
      </w:tr>
      <w:tr w:rsidR="00CA0DDF">
        <w:tc>
          <w:tcPr>
            <w:tcW w:w="321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48"/>
              </w:rPr>
              <w:t>Самостоятельная деятельность детей</w:t>
            </w:r>
          </w:p>
        </w:tc>
        <w:tc>
          <w:tcPr>
            <w:tcW w:w="3938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Познавательное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Социально-коммуникативное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Речевое развитие. Физическое развитие</w:t>
            </w:r>
          </w:p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48"/>
              </w:rPr>
              <w:t>Художественно-эстетическое развитие</w:t>
            </w:r>
          </w:p>
          <w:p w:rsidR="00CA0DDF" w:rsidRDefault="00CA0DD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48"/>
              </w:rPr>
            </w:pPr>
          </w:p>
        </w:tc>
        <w:tc>
          <w:tcPr>
            <w:tcW w:w="3264" w:type="dxa"/>
            <w:shd w:val="clear" w:color="auto" w:fill="auto"/>
            <w:tcMar>
              <w:left w:w="108" w:type="dxa"/>
            </w:tcMar>
          </w:tcPr>
          <w:p w:rsidR="00CA0DDF" w:rsidRDefault="002B79E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4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48"/>
              </w:rPr>
              <w:t>Ежедневно</w:t>
            </w:r>
          </w:p>
        </w:tc>
      </w:tr>
    </w:tbl>
    <w:p w:rsidR="00CA0DDF" w:rsidRDefault="00CA0DDF">
      <w:pPr>
        <w:sectPr w:rsidR="00CA0DDF" w:rsidSect="00E92729">
          <w:pgSz w:w="11906" w:h="16838"/>
          <w:pgMar w:top="1134" w:right="709" w:bottom="1134" w:left="992" w:header="0" w:footer="0" w:gutter="0"/>
          <w:cols w:space="720"/>
          <w:formProt w:val="0"/>
          <w:docGrid w:linePitch="360" w:charSpace="-2049"/>
        </w:sectPr>
      </w:pPr>
    </w:p>
    <w:p w:rsidR="00CA0DDF" w:rsidRDefault="00CA0DDF" w:rsidP="009C37E4">
      <w:pPr>
        <w:jc w:val="center"/>
      </w:pPr>
    </w:p>
    <w:sectPr w:rsidR="00CA0DDF" w:rsidSect="00CA0DDF">
      <w:pgSz w:w="11906" w:h="16838"/>
      <w:pgMar w:top="709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831"/>
    <w:multiLevelType w:val="multilevel"/>
    <w:tmpl w:val="D2DCD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00668E"/>
    <w:multiLevelType w:val="multilevel"/>
    <w:tmpl w:val="E70AF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9C0399"/>
    <w:multiLevelType w:val="multilevel"/>
    <w:tmpl w:val="5C20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B37A1F"/>
    <w:multiLevelType w:val="multilevel"/>
    <w:tmpl w:val="7A0803D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4">
    <w:nsid w:val="639E669F"/>
    <w:multiLevelType w:val="multilevel"/>
    <w:tmpl w:val="72AC9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0D06B4"/>
    <w:multiLevelType w:val="multilevel"/>
    <w:tmpl w:val="8D78B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DDF"/>
    <w:rsid w:val="00167D6A"/>
    <w:rsid w:val="0018314B"/>
    <w:rsid w:val="002B79E2"/>
    <w:rsid w:val="00337D6E"/>
    <w:rsid w:val="003B59B2"/>
    <w:rsid w:val="00990720"/>
    <w:rsid w:val="009C37E4"/>
    <w:rsid w:val="00CA0DDF"/>
    <w:rsid w:val="00E92729"/>
    <w:rsid w:val="00ED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9363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ru-RU"/>
    </w:rPr>
  </w:style>
  <w:style w:type="character" w:customStyle="1" w:styleId="1">
    <w:name w:val="Заголовок 1 Знак"/>
    <w:basedOn w:val="a0"/>
    <w:link w:val="11"/>
    <w:qFormat/>
    <w:rsid w:val="009363E4"/>
    <w:rPr>
      <w:rFonts w:asciiTheme="majorHAnsi" w:eastAsiaTheme="majorEastAsia" w:hAnsiTheme="majorHAnsi" w:cstheme="majorBidi"/>
      <w:b/>
      <w:bCs/>
      <w:sz w:val="32"/>
      <w:szCs w:val="32"/>
      <w:lang w:eastAsia="ru-RU"/>
    </w:rPr>
  </w:style>
  <w:style w:type="character" w:customStyle="1" w:styleId="a3">
    <w:name w:val="Основной текст Знак"/>
    <w:basedOn w:val="a0"/>
    <w:qFormat/>
    <w:rsid w:val="00DE7D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qFormat/>
    <w:rsid w:val="00DE7D40"/>
    <w:rPr>
      <w:rFonts w:ascii="Times New Roman" w:hAnsi="Times New Roman" w:cs="Times New Roman"/>
      <w:color w:val="000000"/>
      <w:sz w:val="18"/>
      <w:szCs w:val="18"/>
    </w:rPr>
  </w:style>
  <w:style w:type="character" w:customStyle="1" w:styleId="a4">
    <w:name w:val="Текст выноски Знак"/>
    <w:basedOn w:val="a0"/>
    <w:uiPriority w:val="99"/>
    <w:semiHidden/>
    <w:qFormat/>
    <w:rsid w:val="00C8251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E0006F"/>
  </w:style>
  <w:style w:type="character" w:customStyle="1" w:styleId="a6">
    <w:name w:val="Нижний колонтитул Знак"/>
    <w:basedOn w:val="a0"/>
    <w:uiPriority w:val="99"/>
    <w:semiHidden/>
    <w:qFormat/>
    <w:rsid w:val="00E0006F"/>
  </w:style>
  <w:style w:type="character" w:customStyle="1" w:styleId="ListLabel1">
    <w:name w:val="ListLabel 1"/>
    <w:qFormat/>
    <w:rsid w:val="00CA0DDF"/>
    <w:rPr>
      <w:rFonts w:cs="Courier New"/>
    </w:rPr>
  </w:style>
  <w:style w:type="character" w:customStyle="1" w:styleId="ListLabel2">
    <w:name w:val="ListLabel 2"/>
    <w:qFormat/>
    <w:rsid w:val="00CA0DDF"/>
    <w:rPr>
      <w:rFonts w:cs="Courier New"/>
    </w:rPr>
  </w:style>
  <w:style w:type="character" w:customStyle="1" w:styleId="ListLabel3">
    <w:name w:val="ListLabel 3"/>
    <w:qFormat/>
    <w:rsid w:val="00CA0DDF"/>
    <w:rPr>
      <w:rFonts w:cs="Courier New"/>
    </w:rPr>
  </w:style>
  <w:style w:type="character" w:customStyle="1" w:styleId="ListLabel4">
    <w:name w:val="ListLabel 4"/>
    <w:qFormat/>
    <w:rsid w:val="00CA0DDF"/>
    <w:rPr>
      <w:b/>
    </w:rPr>
  </w:style>
  <w:style w:type="character" w:customStyle="1" w:styleId="ListLabel5">
    <w:name w:val="ListLabel 5"/>
    <w:qFormat/>
    <w:rsid w:val="00CA0DDF"/>
    <w:rPr>
      <w:rFonts w:cs="Courier New"/>
    </w:rPr>
  </w:style>
  <w:style w:type="character" w:customStyle="1" w:styleId="ListLabel6">
    <w:name w:val="ListLabel 6"/>
    <w:qFormat/>
    <w:rsid w:val="00CA0DDF"/>
    <w:rPr>
      <w:rFonts w:cs="Courier New"/>
    </w:rPr>
  </w:style>
  <w:style w:type="character" w:customStyle="1" w:styleId="ListLabel7">
    <w:name w:val="ListLabel 7"/>
    <w:qFormat/>
    <w:rsid w:val="00CA0DDF"/>
    <w:rPr>
      <w:rFonts w:cs="Courier New"/>
    </w:rPr>
  </w:style>
  <w:style w:type="character" w:customStyle="1" w:styleId="ListLabel8">
    <w:name w:val="ListLabel 8"/>
    <w:qFormat/>
    <w:rsid w:val="00CA0DDF"/>
    <w:rPr>
      <w:color w:val="000000"/>
      <w:sz w:val="28"/>
    </w:rPr>
  </w:style>
  <w:style w:type="character" w:customStyle="1" w:styleId="ListLabel9">
    <w:name w:val="ListLabel 9"/>
    <w:qFormat/>
    <w:rsid w:val="00CA0DDF"/>
    <w:rPr>
      <w:color w:val="000000"/>
      <w:sz w:val="28"/>
    </w:rPr>
  </w:style>
  <w:style w:type="character" w:customStyle="1" w:styleId="ListLabel10">
    <w:name w:val="ListLabel 10"/>
    <w:qFormat/>
    <w:rsid w:val="00CA0DDF"/>
    <w:rPr>
      <w:rFonts w:cs="Courier New"/>
    </w:rPr>
  </w:style>
  <w:style w:type="character" w:customStyle="1" w:styleId="ListLabel11">
    <w:name w:val="ListLabel 11"/>
    <w:qFormat/>
    <w:rsid w:val="00CA0DDF"/>
    <w:rPr>
      <w:rFonts w:cs="Courier New"/>
    </w:rPr>
  </w:style>
  <w:style w:type="character" w:customStyle="1" w:styleId="ListLabel12">
    <w:name w:val="ListLabel 12"/>
    <w:qFormat/>
    <w:rsid w:val="00CA0DDF"/>
    <w:rPr>
      <w:rFonts w:cs="Courier New"/>
    </w:rPr>
  </w:style>
  <w:style w:type="character" w:customStyle="1" w:styleId="ListLabel13">
    <w:name w:val="ListLabel 13"/>
    <w:qFormat/>
    <w:rsid w:val="00CA0DDF"/>
    <w:rPr>
      <w:i/>
    </w:rPr>
  </w:style>
  <w:style w:type="character" w:customStyle="1" w:styleId="ListLabel14">
    <w:name w:val="ListLabel 14"/>
    <w:qFormat/>
    <w:rsid w:val="00CA0DDF"/>
    <w:rPr>
      <w:i/>
    </w:rPr>
  </w:style>
  <w:style w:type="character" w:customStyle="1" w:styleId="ListLabel15">
    <w:name w:val="ListLabel 15"/>
    <w:qFormat/>
    <w:rsid w:val="00CA0DDF"/>
    <w:rPr>
      <w:rFonts w:cs="Courier New"/>
    </w:rPr>
  </w:style>
  <w:style w:type="character" w:customStyle="1" w:styleId="ListLabel16">
    <w:name w:val="ListLabel 16"/>
    <w:qFormat/>
    <w:rsid w:val="00CA0DDF"/>
    <w:rPr>
      <w:rFonts w:cs="Courier New"/>
    </w:rPr>
  </w:style>
  <w:style w:type="character" w:customStyle="1" w:styleId="ListLabel17">
    <w:name w:val="ListLabel 17"/>
    <w:qFormat/>
    <w:rsid w:val="00CA0DDF"/>
    <w:rPr>
      <w:rFonts w:cs="Courier New"/>
    </w:rPr>
  </w:style>
  <w:style w:type="character" w:customStyle="1" w:styleId="ListLabel18">
    <w:name w:val="ListLabel 18"/>
    <w:qFormat/>
    <w:rsid w:val="00CA0DDF"/>
    <w:rPr>
      <w:rFonts w:cs="Courier New"/>
    </w:rPr>
  </w:style>
  <w:style w:type="character" w:customStyle="1" w:styleId="ListLabel19">
    <w:name w:val="ListLabel 19"/>
    <w:qFormat/>
    <w:rsid w:val="00CA0DDF"/>
    <w:rPr>
      <w:rFonts w:cs="Courier New"/>
    </w:rPr>
  </w:style>
  <w:style w:type="character" w:customStyle="1" w:styleId="ListLabel20">
    <w:name w:val="ListLabel 20"/>
    <w:qFormat/>
    <w:rsid w:val="00CA0DDF"/>
    <w:rPr>
      <w:rFonts w:cs="Courier New"/>
    </w:rPr>
  </w:style>
  <w:style w:type="character" w:customStyle="1" w:styleId="ListLabel21">
    <w:name w:val="ListLabel 21"/>
    <w:qFormat/>
    <w:rsid w:val="00CA0DDF"/>
    <w:rPr>
      <w:rFonts w:cs="Courier New"/>
    </w:rPr>
  </w:style>
  <w:style w:type="character" w:customStyle="1" w:styleId="ListLabel22">
    <w:name w:val="ListLabel 22"/>
    <w:qFormat/>
    <w:rsid w:val="00CA0DDF"/>
    <w:rPr>
      <w:rFonts w:cs="Courier New"/>
    </w:rPr>
  </w:style>
  <w:style w:type="character" w:customStyle="1" w:styleId="ListLabel23">
    <w:name w:val="ListLabel 23"/>
    <w:qFormat/>
    <w:rsid w:val="00CA0DDF"/>
    <w:rPr>
      <w:rFonts w:cs="Courier New"/>
    </w:rPr>
  </w:style>
  <w:style w:type="character" w:customStyle="1" w:styleId="ListLabel24">
    <w:name w:val="ListLabel 24"/>
    <w:qFormat/>
    <w:rsid w:val="00CA0DDF"/>
    <w:rPr>
      <w:rFonts w:cs="Courier New"/>
    </w:rPr>
  </w:style>
  <w:style w:type="character" w:customStyle="1" w:styleId="ListLabel25">
    <w:name w:val="ListLabel 25"/>
    <w:qFormat/>
    <w:rsid w:val="00CA0DDF"/>
    <w:rPr>
      <w:rFonts w:cs="Courier New"/>
    </w:rPr>
  </w:style>
  <w:style w:type="character" w:customStyle="1" w:styleId="ListLabel26">
    <w:name w:val="ListLabel 26"/>
    <w:qFormat/>
    <w:rsid w:val="00CA0DDF"/>
    <w:rPr>
      <w:rFonts w:cs="Courier New"/>
    </w:rPr>
  </w:style>
  <w:style w:type="character" w:customStyle="1" w:styleId="ListLabel27">
    <w:name w:val="ListLabel 27"/>
    <w:qFormat/>
    <w:rsid w:val="00CA0DDF"/>
    <w:rPr>
      <w:rFonts w:cs="Courier New"/>
    </w:rPr>
  </w:style>
  <w:style w:type="character" w:customStyle="1" w:styleId="ListLabel28">
    <w:name w:val="ListLabel 28"/>
    <w:qFormat/>
    <w:rsid w:val="00CA0DDF"/>
    <w:rPr>
      <w:rFonts w:cs="Courier New"/>
    </w:rPr>
  </w:style>
  <w:style w:type="character" w:customStyle="1" w:styleId="ListLabel29">
    <w:name w:val="ListLabel 29"/>
    <w:qFormat/>
    <w:rsid w:val="00CA0DDF"/>
    <w:rPr>
      <w:rFonts w:cs="Courier New"/>
    </w:rPr>
  </w:style>
  <w:style w:type="character" w:customStyle="1" w:styleId="ListLabel30">
    <w:name w:val="ListLabel 30"/>
    <w:qFormat/>
    <w:rsid w:val="00CA0DDF"/>
    <w:rPr>
      <w:rFonts w:cs="Courier New"/>
    </w:rPr>
  </w:style>
  <w:style w:type="character" w:customStyle="1" w:styleId="ListLabel31">
    <w:name w:val="ListLabel 31"/>
    <w:qFormat/>
    <w:rsid w:val="00CA0DDF"/>
    <w:rPr>
      <w:rFonts w:cs="Courier New"/>
    </w:rPr>
  </w:style>
  <w:style w:type="character" w:customStyle="1" w:styleId="ListLabel32">
    <w:name w:val="ListLabel 32"/>
    <w:qFormat/>
    <w:rsid w:val="00CA0DDF"/>
    <w:rPr>
      <w:rFonts w:cs="Courier New"/>
    </w:rPr>
  </w:style>
  <w:style w:type="paragraph" w:customStyle="1" w:styleId="a7">
    <w:name w:val="Заголовок"/>
    <w:basedOn w:val="a"/>
    <w:next w:val="a8"/>
    <w:qFormat/>
    <w:rsid w:val="00CA0D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DE7D40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8"/>
    <w:rsid w:val="00CA0DDF"/>
    <w:rPr>
      <w:rFonts w:cs="Lucida Sans"/>
    </w:rPr>
  </w:style>
  <w:style w:type="paragraph" w:customStyle="1" w:styleId="10">
    <w:name w:val="Название объекта1"/>
    <w:basedOn w:val="a"/>
    <w:qFormat/>
    <w:rsid w:val="00CA0D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CA0DDF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C72D31"/>
    <w:pPr>
      <w:ind w:left="720"/>
      <w:contextualSpacing/>
    </w:pPr>
  </w:style>
  <w:style w:type="paragraph" w:styleId="ac">
    <w:name w:val="No Spacing"/>
    <w:uiPriority w:val="1"/>
    <w:qFormat/>
    <w:rsid w:val="00E8596E"/>
  </w:style>
  <w:style w:type="paragraph" w:styleId="ad">
    <w:name w:val="Balloon Text"/>
    <w:basedOn w:val="a"/>
    <w:uiPriority w:val="99"/>
    <w:semiHidden/>
    <w:unhideWhenUsed/>
    <w:qFormat/>
    <w:rsid w:val="00C8251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E0006F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E0006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CA0DDF"/>
  </w:style>
  <w:style w:type="table" w:styleId="af">
    <w:name w:val="Table Grid"/>
    <w:basedOn w:val="a1"/>
    <w:uiPriority w:val="59"/>
    <w:rsid w:val="007B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B4DB-B4DD-4521-A7FF-C1721234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Pages>15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48</cp:revision>
  <cp:lastPrinted>2020-11-30T00:49:00Z</cp:lastPrinted>
  <dcterms:created xsi:type="dcterms:W3CDTF">2001-12-31T22:21:00Z</dcterms:created>
  <dcterms:modified xsi:type="dcterms:W3CDTF">2020-12-03T15:52:00Z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