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A40E2B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24"/>
          <w:szCs w:val="28"/>
        </w:rPr>
      </w:pPr>
      <w:r w:rsidRPr="00A40E2B">
        <w:rPr>
          <w:rFonts w:ascii="Times New Roman" w:hAnsi="Times New Roman"/>
          <w:b/>
          <w:sz w:val="24"/>
          <w:szCs w:val="28"/>
        </w:rPr>
        <w:t>«Липовецкая основная общеобразовательная школа»</w:t>
      </w: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24"/>
          <w:szCs w:val="28"/>
        </w:rPr>
      </w:pPr>
      <w:r w:rsidRPr="00A40E2B">
        <w:rPr>
          <w:rFonts w:ascii="Times New Roman" w:hAnsi="Times New Roman"/>
          <w:b/>
          <w:sz w:val="24"/>
          <w:szCs w:val="28"/>
        </w:rPr>
        <w:t>Ливенский район Орловской области</w:t>
      </w: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sz w:val="20"/>
        </w:rPr>
      </w:pPr>
    </w:p>
    <w:tbl>
      <w:tblPr>
        <w:tblW w:w="0" w:type="auto"/>
        <w:tblLook w:val="04A0"/>
      </w:tblPr>
      <w:tblGrid>
        <w:gridCol w:w="2660"/>
        <w:gridCol w:w="3827"/>
        <w:gridCol w:w="3650"/>
      </w:tblGrid>
      <w:tr w:rsidR="007B3CA0" w:rsidRPr="00A40E2B" w:rsidTr="002E173E">
        <w:tc>
          <w:tcPr>
            <w:tcW w:w="2660" w:type="dxa"/>
            <w:hideMark/>
          </w:tcPr>
          <w:p w:rsidR="007B3CA0" w:rsidRPr="00A40E2B" w:rsidRDefault="007B3CA0" w:rsidP="0002647F">
            <w:pPr>
              <w:pStyle w:val="a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hideMark/>
          </w:tcPr>
          <w:p w:rsidR="007B3CA0" w:rsidRPr="00A40E2B" w:rsidRDefault="007B3CA0" w:rsidP="0002647F">
            <w:pPr>
              <w:pStyle w:val="a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50" w:type="dxa"/>
            <w:hideMark/>
          </w:tcPr>
          <w:p w:rsidR="007B3CA0" w:rsidRPr="00A40E2B" w:rsidRDefault="007B3CA0" w:rsidP="00A050ED">
            <w:pPr>
              <w:pStyle w:val="a7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A40E2B">
              <w:rPr>
                <w:rFonts w:ascii="Times New Roman" w:hAnsi="Times New Roman"/>
                <w:sz w:val="20"/>
              </w:rPr>
              <w:t xml:space="preserve">Утверждаю </w:t>
            </w:r>
          </w:p>
          <w:p w:rsidR="007B3CA0" w:rsidRPr="00A40E2B" w:rsidRDefault="007B3CA0" w:rsidP="00A050ED">
            <w:pPr>
              <w:pStyle w:val="a7"/>
              <w:jc w:val="right"/>
              <w:rPr>
                <w:rFonts w:ascii="Times New Roman" w:hAnsi="Times New Roman"/>
                <w:sz w:val="20"/>
              </w:rPr>
            </w:pPr>
            <w:r w:rsidRPr="00A40E2B">
              <w:rPr>
                <w:rFonts w:ascii="Times New Roman" w:hAnsi="Times New Roman"/>
                <w:sz w:val="20"/>
              </w:rPr>
              <w:t>Директор школы</w:t>
            </w:r>
          </w:p>
          <w:p w:rsidR="007B3CA0" w:rsidRPr="00A40E2B" w:rsidRDefault="007B3CA0" w:rsidP="00A050ED">
            <w:pPr>
              <w:pStyle w:val="a7"/>
              <w:jc w:val="right"/>
              <w:rPr>
                <w:rFonts w:ascii="Times New Roman" w:hAnsi="Times New Roman"/>
                <w:sz w:val="20"/>
              </w:rPr>
            </w:pPr>
            <w:r w:rsidRPr="00A40E2B">
              <w:rPr>
                <w:rFonts w:ascii="Times New Roman" w:hAnsi="Times New Roman"/>
                <w:sz w:val="20"/>
              </w:rPr>
              <w:t xml:space="preserve"> ________Л.В. Кузьмина </w:t>
            </w:r>
          </w:p>
          <w:p w:rsidR="00A050ED" w:rsidRDefault="00A050ED" w:rsidP="00A050ED">
            <w:pPr>
              <w:pStyle w:val="a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№___</w:t>
            </w:r>
          </w:p>
          <w:p w:rsidR="007B3CA0" w:rsidRDefault="00A050ED" w:rsidP="00A050ED">
            <w:pPr>
              <w:pStyle w:val="a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  30.08. 2018</w:t>
            </w:r>
            <w:r w:rsidR="007B3CA0" w:rsidRPr="00A40E2B">
              <w:rPr>
                <w:rFonts w:ascii="Times New Roman" w:hAnsi="Times New Roman"/>
                <w:sz w:val="20"/>
              </w:rPr>
              <w:t xml:space="preserve"> г. </w:t>
            </w:r>
          </w:p>
          <w:p w:rsidR="00262557" w:rsidRDefault="00262557" w:rsidP="00A050ED">
            <w:pPr>
              <w:pStyle w:val="a7"/>
              <w:jc w:val="right"/>
              <w:rPr>
                <w:rFonts w:ascii="Times New Roman" w:hAnsi="Times New Roman"/>
                <w:sz w:val="20"/>
              </w:rPr>
            </w:pPr>
          </w:p>
          <w:p w:rsidR="00262557" w:rsidRPr="00A40E2B" w:rsidRDefault="00262557" w:rsidP="0002647F">
            <w:pPr>
              <w:pStyle w:val="a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B3CA0" w:rsidRPr="00A40E2B" w:rsidRDefault="007B3CA0" w:rsidP="0002647F">
      <w:pPr>
        <w:spacing w:line="240" w:lineRule="auto"/>
        <w:jc w:val="both"/>
        <w:rPr>
          <w:sz w:val="20"/>
        </w:rPr>
      </w:pPr>
    </w:p>
    <w:p w:rsidR="007B3CA0" w:rsidRDefault="007B3CA0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262557" w:rsidRDefault="00262557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262557" w:rsidRDefault="00262557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262557" w:rsidRDefault="00262557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262557" w:rsidRDefault="00262557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262557" w:rsidRPr="00A40E2B" w:rsidRDefault="00262557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32"/>
          <w:szCs w:val="36"/>
        </w:rPr>
      </w:pPr>
    </w:p>
    <w:p w:rsidR="007B3CA0" w:rsidRPr="00A40E2B" w:rsidRDefault="007B3CA0" w:rsidP="0002647F">
      <w:pPr>
        <w:pStyle w:val="a7"/>
        <w:jc w:val="center"/>
        <w:rPr>
          <w:rFonts w:ascii="Times New Roman" w:hAnsi="Times New Roman"/>
          <w:b/>
          <w:sz w:val="44"/>
          <w:szCs w:val="48"/>
        </w:rPr>
      </w:pPr>
      <w:r w:rsidRPr="00A40E2B">
        <w:rPr>
          <w:rFonts w:ascii="Times New Roman" w:hAnsi="Times New Roman"/>
          <w:b/>
          <w:sz w:val="44"/>
          <w:szCs w:val="48"/>
        </w:rPr>
        <w:t xml:space="preserve">Положение </w:t>
      </w:r>
      <w:r w:rsidR="00E94BA3">
        <w:rPr>
          <w:rFonts w:ascii="Times New Roman" w:hAnsi="Times New Roman"/>
          <w:b/>
          <w:sz w:val="44"/>
          <w:szCs w:val="48"/>
        </w:rPr>
        <w:t>п</w:t>
      </w:r>
      <w:r w:rsidRPr="00A40E2B">
        <w:rPr>
          <w:rFonts w:ascii="Times New Roman" w:hAnsi="Times New Roman"/>
          <w:b/>
          <w:sz w:val="44"/>
          <w:szCs w:val="48"/>
        </w:rPr>
        <w:t>о дошкольной груп</w:t>
      </w:r>
      <w:r w:rsidR="00AA6900">
        <w:rPr>
          <w:rFonts w:ascii="Times New Roman" w:hAnsi="Times New Roman"/>
          <w:b/>
          <w:sz w:val="44"/>
          <w:szCs w:val="48"/>
        </w:rPr>
        <w:t>пе кратковременного пребывания  Муниципального бюджетного</w:t>
      </w:r>
      <w:r w:rsidRPr="00A40E2B">
        <w:rPr>
          <w:rFonts w:ascii="Times New Roman" w:hAnsi="Times New Roman"/>
          <w:b/>
          <w:sz w:val="44"/>
          <w:szCs w:val="48"/>
        </w:rPr>
        <w:t xml:space="preserve"> общ</w:t>
      </w:r>
      <w:r w:rsidR="00AA6900">
        <w:rPr>
          <w:rFonts w:ascii="Times New Roman" w:hAnsi="Times New Roman"/>
          <w:b/>
          <w:sz w:val="44"/>
          <w:szCs w:val="48"/>
        </w:rPr>
        <w:t>еобразовательного учреждения</w:t>
      </w:r>
      <w:r w:rsidRPr="00A40E2B">
        <w:rPr>
          <w:rFonts w:ascii="Times New Roman" w:hAnsi="Times New Roman"/>
          <w:b/>
          <w:sz w:val="44"/>
          <w:szCs w:val="48"/>
        </w:rPr>
        <w:t xml:space="preserve"> «Липовецкая основная общеобразовательная школа»</w:t>
      </w: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 w:val="40"/>
          <w:szCs w:val="4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02647F" w:rsidRPr="00A40E2B" w:rsidRDefault="0002647F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02647F" w:rsidRPr="00A40E2B" w:rsidRDefault="0002647F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02647F" w:rsidRPr="00A40E2B" w:rsidRDefault="0002647F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7B3CA0" w:rsidRPr="00A40E2B" w:rsidRDefault="007B3CA0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B2671E" w:rsidRPr="00A40E2B" w:rsidRDefault="00B2671E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B2671E" w:rsidRPr="00A40E2B" w:rsidRDefault="00B2671E" w:rsidP="0002647F">
      <w:pPr>
        <w:pStyle w:val="a7"/>
        <w:jc w:val="both"/>
        <w:rPr>
          <w:rFonts w:ascii="Times New Roman" w:hAnsi="Times New Roman"/>
          <w:b/>
          <w:szCs w:val="24"/>
        </w:rPr>
      </w:pPr>
    </w:p>
    <w:p w:rsidR="00A050ED" w:rsidRPr="00A40E2B" w:rsidRDefault="00A050ED" w:rsidP="00A050ED">
      <w:pPr>
        <w:pStyle w:val="a7"/>
        <w:jc w:val="right"/>
        <w:rPr>
          <w:rFonts w:ascii="Times New Roman" w:eastAsia="Times New Roman" w:hAnsi="Times New Roman"/>
          <w:sz w:val="20"/>
        </w:rPr>
      </w:pPr>
      <w:r w:rsidRPr="00A40E2B">
        <w:rPr>
          <w:rFonts w:ascii="Times New Roman" w:hAnsi="Times New Roman"/>
          <w:sz w:val="20"/>
        </w:rPr>
        <w:t xml:space="preserve">Принято </w:t>
      </w:r>
    </w:p>
    <w:p w:rsidR="00A050ED" w:rsidRPr="00A40E2B" w:rsidRDefault="00A050ED" w:rsidP="00A050ED">
      <w:pPr>
        <w:pStyle w:val="a7"/>
        <w:jc w:val="right"/>
        <w:rPr>
          <w:rFonts w:ascii="Times New Roman" w:hAnsi="Times New Roman"/>
          <w:sz w:val="20"/>
        </w:rPr>
      </w:pPr>
      <w:r w:rsidRPr="00A40E2B">
        <w:rPr>
          <w:rFonts w:ascii="Times New Roman" w:hAnsi="Times New Roman"/>
          <w:sz w:val="20"/>
        </w:rPr>
        <w:t xml:space="preserve">на заседании </w:t>
      </w:r>
    </w:p>
    <w:p w:rsidR="00A050ED" w:rsidRDefault="00A050ED" w:rsidP="00A050ED">
      <w:pPr>
        <w:pStyle w:val="a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Педагогического </w:t>
      </w:r>
      <w:r w:rsidRPr="00A40E2B">
        <w:rPr>
          <w:rFonts w:ascii="Times New Roman" w:hAnsi="Times New Roman"/>
          <w:sz w:val="20"/>
        </w:rPr>
        <w:t xml:space="preserve">совета  </w:t>
      </w:r>
    </w:p>
    <w:p w:rsidR="00A050ED" w:rsidRDefault="00A050ED" w:rsidP="00A050ED">
      <w:pPr>
        <w:pStyle w:val="a7"/>
        <w:jc w:val="right"/>
        <w:rPr>
          <w:rFonts w:ascii="Times New Roman" w:hAnsi="Times New Roman"/>
          <w:sz w:val="20"/>
        </w:rPr>
      </w:pPr>
      <w:r w:rsidRPr="00A40E2B">
        <w:rPr>
          <w:rFonts w:ascii="Times New Roman" w:hAnsi="Times New Roman"/>
          <w:sz w:val="20"/>
        </w:rPr>
        <w:t xml:space="preserve">                                                            Протокол № 1</w:t>
      </w:r>
    </w:p>
    <w:p w:rsidR="00B2671E" w:rsidRPr="00A40E2B" w:rsidRDefault="00A050ED" w:rsidP="00A050ED">
      <w:pPr>
        <w:pStyle w:val="a7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0"/>
        </w:rPr>
        <w:t>от «30» августа 2018</w:t>
      </w:r>
      <w:r w:rsidRPr="00A40E2B">
        <w:rPr>
          <w:rFonts w:ascii="Times New Roman" w:hAnsi="Times New Roman"/>
          <w:sz w:val="20"/>
        </w:rPr>
        <w:t xml:space="preserve"> г.                 </w:t>
      </w:r>
    </w:p>
    <w:p w:rsidR="007B3CA0" w:rsidRPr="00A40E2B" w:rsidRDefault="00C96FA7" w:rsidP="000264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E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Общие пол</w:t>
      </w:r>
      <w:r w:rsidR="007B3CA0" w:rsidRPr="00A40E2B">
        <w:rPr>
          <w:rFonts w:ascii="Times New Roman" w:hAnsi="Times New Roman" w:cs="Times New Roman"/>
          <w:b/>
          <w:sz w:val="28"/>
          <w:szCs w:val="28"/>
          <w:u w:val="single"/>
        </w:rPr>
        <w:t>ожения</w:t>
      </w:r>
    </w:p>
    <w:p w:rsidR="00E225E5" w:rsidRDefault="00C96FA7" w:rsidP="0002647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 xml:space="preserve">1.1. </w:t>
      </w:r>
      <w:r w:rsidR="00E225E5" w:rsidRPr="00A40E2B">
        <w:rPr>
          <w:rFonts w:ascii="Times New Roman" w:hAnsi="Times New Roman" w:cs="Times New Roman"/>
          <w:sz w:val="24"/>
          <w:szCs w:val="28"/>
        </w:rPr>
        <w:t>Настоящее Положение определяет порядок создания и функционирования дошкольной разновозрастной группы кратковременного пребывания МБОУ «Липовецкая ООШ» (далее - ОУ) и устанавливает её основные цели, задачи, порядок организации образовательной деятельности.</w:t>
      </w:r>
    </w:p>
    <w:p w:rsidR="00DB6A7C" w:rsidRDefault="00E225E5" w:rsidP="000264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своей деятельности дошкольная группа кратковременного пребывания руководствуе</w:t>
      </w:r>
      <w:r w:rsidRPr="000C2657">
        <w:rPr>
          <w:rFonts w:ascii="Times New Roman" w:hAnsi="Times New Roman"/>
          <w:sz w:val="24"/>
          <w:szCs w:val="24"/>
        </w:rPr>
        <w:t>тся</w:t>
      </w:r>
      <w:r w:rsidR="00DB6A7C">
        <w:rPr>
          <w:rFonts w:ascii="Times New Roman" w:hAnsi="Times New Roman"/>
          <w:sz w:val="24"/>
          <w:szCs w:val="24"/>
        </w:rPr>
        <w:t>:</w:t>
      </w:r>
    </w:p>
    <w:p w:rsidR="00DB6A7C" w:rsidRPr="00A33831" w:rsidRDefault="00E225E5" w:rsidP="00A33831">
      <w:pPr>
        <w:pStyle w:val="a3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A33831">
        <w:rPr>
          <w:sz w:val="24"/>
          <w:szCs w:val="24"/>
          <w:lang w:val="ru-RU"/>
        </w:rPr>
        <w:t>Конвенцией о правах ребенка (одобрена Генеральной Ассамблеей ООН 20.11.1989, вступ</w:t>
      </w:r>
      <w:r w:rsidR="00DB6A7C" w:rsidRPr="00A33831">
        <w:rPr>
          <w:sz w:val="24"/>
          <w:szCs w:val="24"/>
          <w:lang w:val="ru-RU"/>
        </w:rPr>
        <w:t>ила в силу для СССР 15.09.1990)</w:t>
      </w:r>
    </w:p>
    <w:p w:rsidR="00E225E5" w:rsidRPr="00A33831" w:rsidRDefault="00E225E5" w:rsidP="00A33831">
      <w:pPr>
        <w:pStyle w:val="a3"/>
        <w:numPr>
          <w:ilvl w:val="0"/>
          <w:numId w:val="6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4"/>
          <w:lang w:val="ru-RU"/>
        </w:rPr>
        <w:t>Конституцией РФ (принята всена</w:t>
      </w:r>
      <w:r w:rsidR="00DB6A7C" w:rsidRPr="00A33831">
        <w:rPr>
          <w:sz w:val="24"/>
          <w:szCs w:val="24"/>
          <w:lang w:val="ru-RU"/>
        </w:rPr>
        <w:t>родным голосованием 12.12.1993</w:t>
      </w:r>
      <w:r w:rsidR="00A33831">
        <w:rPr>
          <w:sz w:val="24"/>
          <w:szCs w:val="24"/>
          <w:lang w:val="ru-RU"/>
        </w:rPr>
        <w:t>г</w:t>
      </w:r>
      <w:r w:rsidR="00DB6A7C" w:rsidRPr="00A33831">
        <w:rPr>
          <w:sz w:val="24"/>
          <w:szCs w:val="24"/>
          <w:lang w:val="ru-RU"/>
        </w:rPr>
        <w:t>)</w:t>
      </w:r>
    </w:p>
    <w:p w:rsidR="007B3CA0" w:rsidRPr="00A33831" w:rsidRDefault="00C96FA7" w:rsidP="00A33831">
      <w:pPr>
        <w:pStyle w:val="a3"/>
        <w:numPr>
          <w:ilvl w:val="0"/>
          <w:numId w:val="6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 xml:space="preserve">Федеральным законом   от 29.12.2012 № 273 - ФЗ «Об образовании в Российской </w:t>
      </w:r>
      <w:r w:rsidR="007B3CA0" w:rsidRPr="00A33831">
        <w:rPr>
          <w:sz w:val="24"/>
          <w:szCs w:val="28"/>
          <w:lang w:val="ru-RU"/>
        </w:rPr>
        <w:t>Федерации»</w:t>
      </w:r>
    </w:p>
    <w:p w:rsidR="007B3CA0" w:rsidRPr="00A33831" w:rsidRDefault="007B3CA0" w:rsidP="00A33831">
      <w:pPr>
        <w:pStyle w:val="a3"/>
        <w:numPr>
          <w:ilvl w:val="0"/>
          <w:numId w:val="6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>П</w:t>
      </w:r>
      <w:r w:rsidR="00C96FA7" w:rsidRPr="00A33831">
        <w:rPr>
          <w:sz w:val="24"/>
          <w:szCs w:val="28"/>
          <w:lang w:val="ru-RU"/>
        </w:rPr>
        <w:t>риказом Министерства образования и науки Российской Федерации от 30.08.2013 № 1014       «Об утверждении Порядка организации и осуществления деятельности по основ</w:t>
      </w:r>
      <w:r w:rsidRPr="00A33831">
        <w:rPr>
          <w:sz w:val="24"/>
          <w:szCs w:val="28"/>
          <w:lang w:val="ru-RU"/>
        </w:rPr>
        <w:t>ным общеобразовательным программ</w:t>
      </w:r>
      <w:r w:rsidR="00C96FA7" w:rsidRPr="00A33831">
        <w:rPr>
          <w:sz w:val="24"/>
          <w:szCs w:val="28"/>
          <w:lang w:val="ru-RU"/>
        </w:rPr>
        <w:t>ам – образовательным программам дошкольного образ</w:t>
      </w:r>
      <w:r w:rsidRPr="00A33831">
        <w:rPr>
          <w:sz w:val="24"/>
          <w:szCs w:val="28"/>
          <w:lang w:val="ru-RU"/>
        </w:rPr>
        <w:t>ования»</w:t>
      </w:r>
    </w:p>
    <w:p w:rsidR="007B3CA0" w:rsidRPr="00A33831" w:rsidRDefault="007B3CA0" w:rsidP="00A33831">
      <w:pPr>
        <w:pStyle w:val="a3"/>
        <w:numPr>
          <w:ilvl w:val="0"/>
          <w:numId w:val="6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>П</w:t>
      </w:r>
      <w:r w:rsidR="00C96FA7" w:rsidRPr="00A33831">
        <w:rPr>
          <w:sz w:val="24"/>
          <w:szCs w:val="28"/>
          <w:lang w:val="ru-RU"/>
        </w:rPr>
        <w:t>риказом Министерства образования и науки Российской Федерации от 17.10.2013 № 1155 «Об утверждении федерального государственного образовательного ста</w:t>
      </w:r>
      <w:r w:rsidRPr="00A33831">
        <w:rPr>
          <w:sz w:val="24"/>
          <w:szCs w:val="28"/>
          <w:lang w:val="ru-RU"/>
        </w:rPr>
        <w:t>ндарта дошкольного образования»</w:t>
      </w:r>
    </w:p>
    <w:p w:rsidR="00C96FA7" w:rsidRPr="00A33831" w:rsidRDefault="007B3CA0" w:rsidP="00A33831">
      <w:pPr>
        <w:pStyle w:val="a3"/>
        <w:numPr>
          <w:ilvl w:val="0"/>
          <w:numId w:val="6"/>
        </w:numPr>
        <w:jc w:val="both"/>
        <w:rPr>
          <w:sz w:val="24"/>
          <w:szCs w:val="28"/>
          <w:lang w:val="ru-RU"/>
        </w:rPr>
      </w:pPr>
      <w:proofErr w:type="gramStart"/>
      <w:r w:rsidRPr="00A33831">
        <w:rPr>
          <w:sz w:val="24"/>
          <w:szCs w:val="28"/>
          <w:lang w:val="ru-RU"/>
        </w:rPr>
        <w:t>П</w:t>
      </w:r>
      <w:r w:rsidR="00C96FA7" w:rsidRPr="00A33831">
        <w:rPr>
          <w:sz w:val="24"/>
          <w:szCs w:val="28"/>
          <w:lang w:val="ru-RU"/>
        </w:rPr>
        <w:t>риказом Министерства образования и науки Российской Федерации  от 08.04.2014  № 293 «Об утверждении Порядка приема на обучение по образовательным программа дошкольного образования».</w:t>
      </w:r>
      <w:proofErr w:type="gramEnd"/>
    </w:p>
    <w:p w:rsidR="007B3CA0" w:rsidRPr="00A33831" w:rsidRDefault="007B3CA0" w:rsidP="00A33831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252EA3">
        <w:rPr>
          <w:sz w:val="24"/>
          <w:szCs w:val="28"/>
          <w:lang w:val="ru-RU"/>
        </w:rPr>
        <w:t>Нормами и требованиями к нагрузке детей</w:t>
      </w:r>
      <w:r w:rsidR="0002647F" w:rsidRPr="00252EA3">
        <w:rPr>
          <w:sz w:val="24"/>
          <w:szCs w:val="28"/>
          <w:lang w:val="ru-RU"/>
        </w:rPr>
        <w:t>, и планированием учебной нагрузки в течени</w:t>
      </w:r>
      <w:proofErr w:type="gramStart"/>
      <w:r w:rsidR="0002647F" w:rsidRPr="00252EA3">
        <w:rPr>
          <w:sz w:val="24"/>
          <w:szCs w:val="28"/>
          <w:lang w:val="ru-RU"/>
        </w:rPr>
        <w:t>и</w:t>
      </w:r>
      <w:proofErr w:type="gramEnd"/>
      <w:r w:rsidR="0002647F" w:rsidRPr="00252EA3">
        <w:rPr>
          <w:sz w:val="24"/>
          <w:szCs w:val="28"/>
          <w:lang w:val="ru-RU"/>
        </w:rPr>
        <w:t xml:space="preserve"> недели определены в Постановлении об утверждении СанПиН 2.4.1.3049-13 от 15.05.2013г № </w:t>
      </w:r>
      <w:r w:rsidR="002E7921" w:rsidRPr="00252EA3">
        <w:rPr>
          <w:sz w:val="24"/>
          <w:szCs w:val="28"/>
          <w:lang w:val="ru-RU"/>
        </w:rPr>
        <w:t xml:space="preserve">26. </w:t>
      </w:r>
      <w:r w:rsidR="002E7921" w:rsidRPr="00A33831">
        <w:rPr>
          <w:sz w:val="24"/>
          <w:szCs w:val="28"/>
        </w:rPr>
        <w:t xml:space="preserve">(с </w:t>
      </w:r>
      <w:proofErr w:type="spellStart"/>
      <w:r w:rsidR="002E7921" w:rsidRPr="00A33831">
        <w:rPr>
          <w:sz w:val="24"/>
          <w:szCs w:val="28"/>
        </w:rPr>
        <w:t>изменениямина</w:t>
      </w:r>
      <w:proofErr w:type="spellEnd"/>
      <w:r w:rsidR="002E7921" w:rsidRPr="00A33831">
        <w:rPr>
          <w:sz w:val="24"/>
          <w:szCs w:val="28"/>
        </w:rPr>
        <w:t xml:space="preserve"> 27.08.</w:t>
      </w:r>
      <w:r w:rsidR="0002647F" w:rsidRPr="00A33831">
        <w:rPr>
          <w:sz w:val="24"/>
          <w:szCs w:val="28"/>
        </w:rPr>
        <w:t xml:space="preserve"> 2015 </w:t>
      </w:r>
      <w:proofErr w:type="spellStart"/>
      <w:r w:rsidR="0002647F" w:rsidRPr="00A33831">
        <w:rPr>
          <w:sz w:val="24"/>
          <w:szCs w:val="28"/>
        </w:rPr>
        <w:t>года</w:t>
      </w:r>
      <w:proofErr w:type="spellEnd"/>
      <w:r w:rsidR="0002647F" w:rsidRPr="00A33831">
        <w:rPr>
          <w:sz w:val="24"/>
          <w:szCs w:val="28"/>
        </w:rPr>
        <w:t>)</w:t>
      </w:r>
    </w:p>
    <w:p w:rsidR="0002647F" w:rsidRPr="00A33831" w:rsidRDefault="0002647F" w:rsidP="00A33831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proofErr w:type="spellStart"/>
      <w:r w:rsidRPr="00A33831">
        <w:rPr>
          <w:sz w:val="24"/>
          <w:szCs w:val="28"/>
        </w:rPr>
        <w:t>УставомУчреждения</w:t>
      </w:r>
      <w:proofErr w:type="spellEnd"/>
    </w:p>
    <w:p w:rsidR="00C96FA7" w:rsidRPr="00A40E2B" w:rsidRDefault="00C96FA7" w:rsidP="002E17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1.3.</w:t>
      </w:r>
      <w:r w:rsidR="00B02B56" w:rsidRPr="00A40E2B">
        <w:rPr>
          <w:rFonts w:ascii="Times New Roman" w:hAnsi="Times New Roman" w:cs="Times New Roman"/>
          <w:sz w:val="24"/>
          <w:szCs w:val="28"/>
        </w:rPr>
        <w:t>МБ</w:t>
      </w:r>
      <w:r w:rsidR="00886966" w:rsidRPr="00A40E2B">
        <w:rPr>
          <w:rFonts w:ascii="Times New Roman" w:hAnsi="Times New Roman" w:cs="Times New Roman"/>
          <w:sz w:val="24"/>
          <w:szCs w:val="28"/>
        </w:rPr>
        <w:t>ОУ</w:t>
      </w:r>
      <w:r w:rsidR="00B02B56" w:rsidRPr="00A40E2B">
        <w:rPr>
          <w:rFonts w:ascii="Times New Roman" w:hAnsi="Times New Roman" w:cs="Times New Roman"/>
          <w:sz w:val="24"/>
          <w:szCs w:val="28"/>
        </w:rPr>
        <w:t xml:space="preserve"> «Липовецкая ООШ»</w:t>
      </w:r>
      <w:r w:rsidRPr="00A40E2B">
        <w:rPr>
          <w:rFonts w:ascii="Times New Roman" w:hAnsi="Times New Roman" w:cs="Times New Roman"/>
          <w:sz w:val="24"/>
          <w:szCs w:val="28"/>
        </w:rPr>
        <w:t xml:space="preserve">, расположено  по  адресу: </w:t>
      </w:r>
    </w:p>
    <w:p w:rsidR="00C96FA7" w:rsidRPr="00252EA3" w:rsidRDefault="00886966" w:rsidP="00A33831">
      <w:pPr>
        <w:pStyle w:val="a3"/>
        <w:numPr>
          <w:ilvl w:val="0"/>
          <w:numId w:val="7"/>
        </w:numPr>
        <w:jc w:val="both"/>
        <w:rPr>
          <w:sz w:val="24"/>
          <w:szCs w:val="28"/>
          <w:lang w:val="ru-RU"/>
        </w:rPr>
      </w:pPr>
      <w:r w:rsidRPr="00252EA3">
        <w:rPr>
          <w:sz w:val="24"/>
          <w:szCs w:val="28"/>
          <w:lang w:val="ru-RU"/>
        </w:rPr>
        <w:t>3038</w:t>
      </w:r>
      <w:r w:rsidR="00C96FA7" w:rsidRPr="00252EA3">
        <w:rPr>
          <w:sz w:val="24"/>
          <w:szCs w:val="28"/>
          <w:lang w:val="ru-RU"/>
        </w:rPr>
        <w:t>1</w:t>
      </w:r>
      <w:r w:rsidRPr="00252EA3">
        <w:rPr>
          <w:sz w:val="24"/>
          <w:szCs w:val="28"/>
          <w:lang w:val="ru-RU"/>
        </w:rPr>
        <w:t>9</w:t>
      </w:r>
      <w:r w:rsidR="00C96FA7" w:rsidRPr="00252EA3">
        <w:rPr>
          <w:sz w:val="24"/>
          <w:szCs w:val="28"/>
          <w:lang w:val="ru-RU"/>
        </w:rPr>
        <w:t xml:space="preserve"> Орлов</w:t>
      </w:r>
      <w:r w:rsidRPr="00252EA3">
        <w:rPr>
          <w:sz w:val="24"/>
          <w:szCs w:val="28"/>
          <w:lang w:val="ru-RU"/>
        </w:rPr>
        <w:t>ская область, Ливенский район, д. Липовец, Н.А. Кузьмина, д.34</w:t>
      </w:r>
      <w:r w:rsidR="00C96FA7" w:rsidRPr="00252EA3">
        <w:rPr>
          <w:sz w:val="24"/>
          <w:szCs w:val="28"/>
          <w:lang w:val="ru-RU"/>
        </w:rPr>
        <w:t xml:space="preserve">. </w:t>
      </w:r>
    </w:p>
    <w:p w:rsidR="00B02B56" w:rsidRPr="00A40E2B" w:rsidRDefault="00C96FA7" w:rsidP="002E17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1.4</w:t>
      </w:r>
      <w:r w:rsidR="00B02B56" w:rsidRPr="00A40E2B">
        <w:rPr>
          <w:rFonts w:ascii="Times New Roman" w:hAnsi="Times New Roman" w:cs="Times New Roman"/>
          <w:sz w:val="24"/>
          <w:szCs w:val="28"/>
        </w:rPr>
        <w:t xml:space="preserve">. </w:t>
      </w:r>
      <w:r w:rsidR="00886966" w:rsidRPr="00A40E2B">
        <w:rPr>
          <w:rFonts w:ascii="Times New Roman" w:hAnsi="Times New Roman" w:cs="Times New Roman"/>
          <w:sz w:val="24"/>
          <w:szCs w:val="28"/>
        </w:rPr>
        <w:t>Дошкольная группа</w:t>
      </w:r>
      <w:r w:rsidRPr="00A40E2B">
        <w:rPr>
          <w:rFonts w:ascii="Times New Roman" w:hAnsi="Times New Roman" w:cs="Times New Roman"/>
          <w:sz w:val="24"/>
          <w:szCs w:val="28"/>
        </w:rPr>
        <w:t xml:space="preserve"> не являе</w:t>
      </w:r>
      <w:r w:rsidR="00B02B56" w:rsidRPr="00A40E2B">
        <w:rPr>
          <w:rFonts w:ascii="Times New Roman" w:hAnsi="Times New Roman" w:cs="Times New Roman"/>
          <w:sz w:val="24"/>
          <w:szCs w:val="28"/>
        </w:rPr>
        <w:t>тся юридическим лицом и действуе</w:t>
      </w:r>
      <w:r w:rsidRPr="00A40E2B">
        <w:rPr>
          <w:rFonts w:ascii="Times New Roman" w:hAnsi="Times New Roman" w:cs="Times New Roman"/>
          <w:sz w:val="24"/>
          <w:szCs w:val="28"/>
        </w:rPr>
        <w:t>т на осн</w:t>
      </w:r>
      <w:r w:rsidR="00B02B56" w:rsidRPr="00A40E2B">
        <w:rPr>
          <w:rFonts w:ascii="Times New Roman" w:hAnsi="Times New Roman" w:cs="Times New Roman"/>
          <w:sz w:val="24"/>
          <w:szCs w:val="28"/>
        </w:rPr>
        <w:t>овании</w:t>
      </w:r>
      <w:r w:rsidR="00AA6900">
        <w:rPr>
          <w:rFonts w:ascii="Times New Roman" w:hAnsi="Times New Roman" w:cs="Times New Roman"/>
          <w:sz w:val="24"/>
          <w:szCs w:val="28"/>
        </w:rPr>
        <w:t xml:space="preserve"> У</w:t>
      </w:r>
      <w:r w:rsidR="00B02B56" w:rsidRPr="00A40E2B">
        <w:rPr>
          <w:rFonts w:ascii="Times New Roman" w:hAnsi="Times New Roman" w:cs="Times New Roman"/>
          <w:sz w:val="24"/>
          <w:szCs w:val="28"/>
        </w:rPr>
        <w:t>става Образовательного У</w:t>
      </w:r>
      <w:r w:rsidRPr="00A40E2B">
        <w:rPr>
          <w:rFonts w:ascii="Times New Roman" w:hAnsi="Times New Roman" w:cs="Times New Roman"/>
          <w:sz w:val="24"/>
          <w:szCs w:val="28"/>
        </w:rPr>
        <w:t>чреждения</w:t>
      </w:r>
      <w:r w:rsidR="00B02B56" w:rsidRPr="00A40E2B">
        <w:rPr>
          <w:rFonts w:ascii="Times New Roman" w:hAnsi="Times New Roman" w:cs="Times New Roman"/>
          <w:sz w:val="24"/>
          <w:szCs w:val="28"/>
        </w:rPr>
        <w:t>; в своей деятельности руковод</w:t>
      </w:r>
      <w:r w:rsidR="002E173E" w:rsidRPr="00A40E2B">
        <w:rPr>
          <w:rFonts w:ascii="Times New Roman" w:hAnsi="Times New Roman" w:cs="Times New Roman"/>
          <w:sz w:val="24"/>
          <w:szCs w:val="28"/>
        </w:rPr>
        <w:t xml:space="preserve">ствуется Федеральными законами, указами </w:t>
      </w:r>
      <w:r w:rsidR="00B02B56" w:rsidRPr="00A40E2B">
        <w:rPr>
          <w:rFonts w:ascii="Times New Roman" w:hAnsi="Times New Roman" w:cs="Times New Roman"/>
          <w:sz w:val="24"/>
          <w:szCs w:val="28"/>
        </w:rPr>
        <w:t>и распоряжениями Президента РФ, нормативными актами и решениями органов мес</w:t>
      </w:r>
      <w:r w:rsidR="00DA6431">
        <w:rPr>
          <w:rFonts w:ascii="Times New Roman" w:hAnsi="Times New Roman" w:cs="Times New Roman"/>
          <w:sz w:val="24"/>
          <w:szCs w:val="28"/>
        </w:rPr>
        <w:t>тного самоуправления и органов Управления О</w:t>
      </w:r>
      <w:r w:rsidR="00B02B56" w:rsidRPr="00A40E2B">
        <w:rPr>
          <w:rFonts w:ascii="Times New Roman" w:hAnsi="Times New Roman" w:cs="Times New Roman"/>
          <w:sz w:val="24"/>
          <w:szCs w:val="28"/>
        </w:rPr>
        <w:t xml:space="preserve">бразованием, и настоящим Положением. </w:t>
      </w:r>
    </w:p>
    <w:p w:rsidR="00C96FA7" w:rsidRPr="00A40E2B" w:rsidRDefault="00B02B56" w:rsidP="002E17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 xml:space="preserve">1.5. Дошкольная группа </w:t>
      </w:r>
      <w:r w:rsidR="00C96FA7" w:rsidRPr="00A40E2B">
        <w:rPr>
          <w:rFonts w:ascii="Times New Roman" w:hAnsi="Times New Roman" w:cs="Times New Roman"/>
          <w:sz w:val="24"/>
          <w:szCs w:val="28"/>
        </w:rPr>
        <w:t>приобретает права на образовательную и воспитательную деятельность с момента выдачи лицензии на осуществление образовательной</w:t>
      </w:r>
      <w:r w:rsidR="002E173E" w:rsidRPr="00A40E2B">
        <w:rPr>
          <w:rFonts w:ascii="Times New Roman" w:hAnsi="Times New Roman" w:cs="Times New Roman"/>
          <w:sz w:val="24"/>
          <w:szCs w:val="28"/>
        </w:rPr>
        <w:t xml:space="preserve"> деятельности Образовательному У</w:t>
      </w:r>
      <w:r w:rsidR="00C96FA7" w:rsidRPr="00A40E2B">
        <w:rPr>
          <w:rFonts w:ascii="Times New Roman" w:hAnsi="Times New Roman" w:cs="Times New Roman"/>
          <w:sz w:val="24"/>
          <w:szCs w:val="28"/>
        </w:rPr>
        <w:t>чреждению.</w:t>
      </w:r>
      <w:r w:rsidR="00DA6431">
        <w:rPr>
          <w:rFonts w:ascii="Times New Roman" w:hAnsi="Times New Roman" w:cs="Times New Roman"/>
          <w:sz w:val="24"/>
          <w:szCs w:val="28"/>
        </w:rPr>
        <w:t xml:space="preserve"> (</w:t>
      </w:r>
      <w:r w:rsidR="00DA6431">
        <w:rPr>
          <w:rFonts w:ascii="Times New Roman" w:eastAsia="Times New Roman" w:hAnsi="Times New Roman" w:cs="Times New Roman"/>
          <w:color w:val="333333"/>
          <w:sz w:val="24"/>
          <w:szCs w:val="18"/>
        </w:rPr>
        <w:t>от "31" мая 2013</w:t>
      </w:r>
      <w:r w:rsidR="00DA6431" w:rsidRPr="007333EE">
        <w:rPr>
          <w:rFonts w:ascii="Times New Roman" w:eastAsia="Times New Roman" w:hAnsi="Times New Roman" w:cs="Times New Roman"/>
          <w:color w:val="333333"/>
          <w:sz w:val="24"/>
          <w:szCs w:val="18"/>
        </w:rPr>
        <w:t>г</w:t>
      </w:r>
      <w:proofErr w:type="gramStart"/>
      <w:r w:rsidR="00DA6431" w:rsidRPr="007333EE">
        <w:rPr>
          <w:rFonts w:ascii="Times New Roman" w:eastAsia="Times New Roman" w:hAnsi="Times New Roman" w:cs="Times New Roman"/>
          <w:color w:val="333333"/>
          <w:sz w:val="24"/>
          <w:szCs w:val="18"/>
        </w:rPr>
        <w:t>.</w:t>
      </w:r>
      <w:r w:rsidR="00DA6431">
        <w:rPr>
          <w:rFonts w:ascii="Times New Roman" w:eastAsia="Times New Roman" w:hAnsi="Times New Roman" w:cs="Times New Roman"/>
          <w:color w:val="333333"/>
          <w:sz w:val="24"/>
          <w:szCs w:val="18"/>
        </w:rPr>
        <w:t>С</w:t>
      </w:r>
      <w:proofErr w:type="gramEnd"/>
      <w:r w:rsidR="00DA6431">
        <w:rPr>
          <w:rFonts w:ascii="Times New Roman" w:eastAsia="Times New Roman" w:hAnsi="Times New Roman" w:cs="Times New Roman"/>
          <w:color w:val="333333"/>
          <w:sz w:val="24"/>
          <w:szCs w:val="18"/>
        </w:rPr>
        <w:t>ерия 57Л01 N0000385</w:t>
      </w:r>
      <w:r w:rsidR="00DA6431" w:rsidRPr="007333EE">
        <w:rPr>
          <w:rFonts w:ascii="Times New Roman" w:eastAsia="Times New Roman" w:hAnsi="Times New Roman" w:cs="Times New Roman"/>
          <w:color w:val="333333"/>
          <w:sz w:val="24"/>
          <w:szCs w:val="18"/>
        </w:rPr>
        <w:t>,</w:t>
      </w:r>
      <w:r w:rsidR="00DA6431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выданной Департаментом Образования молодежной политики и спорта Орловской области на срок  «бессрочно»)</w:t>
      </w:r>
    </w:p>
    <w:p w:rsidR="00C96FA7" w:rsidRDefault="00B02B56" w:rsidP="002E173E">
      <w:pPr>
        <w:pStyle w:val="a4"/>
        <w:spacing w:before="0" w:beforeAutospacing="0" w:after="0" w:afterAutospacing="0"/>
        <w:ind w:right="-104"/>
        <w:jc w:val="both"/>
        <w:rPr>
          <w:szCs w:val="28"/>
        </w:rPr>
      </w:pPr>
      <w:r w:rsidRPr="00A40E2B">
        <w:rPr>
          <w:szCs w:val="28"/>
        </w:rPr>
        <w:t>1.6</w:t>
      </w:r>
      <w:r w:rsidR="00C96FA7" w:rsidRPr="00A40E2B">
        <w:rPr>
          <w:szCs w:val="28"/>
        </w:rPr>
        <w:t xml:space="preserve">. </w:t>
      </w:r>
      <w:r w:rsidR="002E173E" w:rsidRPr="00A40E2B">
        <w:rPr>
          <w:szCs w:val="28"/>
        </w:rPr>
        <w:t xml:space="preserve">МБОУ </w:t>
      </w:r>
      <w:r w:rsidRPr="00A40E2B">
        <w:rPr>
          <w:szCs w:val="28"/>
        </w:rPr>
        <w:t>«Липовецкая О</w:t>
      </w:r>
      <w:r w:rsidR="002E173E" w:rsidRPr="00A40E2B">
        <w:rPr>
          <w:szCs w:val="28"/>
        </w:rPr>
        <w:t xml:space="preserve">ОШ» </w:t>
      </w:r>
      <w:r w:rsidR="00C96FA7" w:rsidRPr="00A40E2B">
        <w:rPr>
          <w:szCs w:val="28"/>
        </w:rPr>
        <w:t xml:space="preserve">как юридическое лицо владеет на праве оперативного управления </w:t>
      </w:r>
      <w:r w:rsidR="002E173E" w:rsidRPr="00A40E2B">
        <w:rPr>
          <w:szCs w:val="28"/>
        </w:rPr>
        <w:t xml:space="preserve">закреплённым за ней имуществом, </w:t>
      </w:r>
      <w:r w:rsidR="00C96FA7" w:rsidRPr="00A40E2B">
        <w:rPr>
          <w:szCs w:val="28"/>
        </w:rPr>
        <w:t>имеет Устав, самостоят</w:t>
      </w:r>
      <w:r w:rsidRPr="00A40E2B">
        <w:rPr>
          <w:szCs w:val="28"/>
        </w:rPr>
        <w:t xml:space="preserve">ельный баланс, расчётный и </w:t>
      </w:r>
      <w:r w:rsidR="00C96FA7" w:rsidRPr="00A40E2B">
        <w:rPr>
          <w:szCs w:val="28"/>
        </w:rPr>
        <w:t>другие счета в банковских учреждениях, печать установленного образца, штамп, бланки со своим наименованием. Школа определя</w:t>
      </w:r>
      <w:r w:rsidR="00B2671E" w:rsidRPr="00A40E2B">
        <w:rPr>
          <w:szCs w:val="28"/>
        </w:rPr>
        <w:t>ет степень полномочий  дошкольной группы</w:t>
      </w:r>
      <w:r w:rsidR="00C96FA7" w:rsidRPr="00A40E2B">
        <w:rPr>
          <w:szCs w:val="28"/>
        </w:rPr>
        <w:t xml:space="preserve">  в вопросах управления имуществом, других вопросах финансово-хозяйственной деятельности.</w:t>
      </w:r>
    </w:p>
    <w:p w:rsidR="00DA6431" w:rsidRPr="00A40E2B" w:rsidRDefault="00DA6431" w:rsidP="002E173E">
      <w:pPr>
        <w:pStyle w:val="a4"/>
        <w:spacing w:before="0" w:beforeAutospacing="0" w:after="0" w:afterAutospacing="0"/>
        <w:ind w:right="-104"/>
        <w:jc w:val="both"/>
        <w:rPr>
          <w:szCs w:val="28"/>
        </w:rPr>
      </w:pPr>
    </w:p>
    <w:p w:rsidR="00C96FA7" w:rsidRPr="00A40E2B" w:rsidRDefault="002E173E" w:rsidP="002E17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 xml:space="preserve">1.7. Дошкольная группа </w:t>
      </w:r>
      <w:r w:rsidR="00C96FA7" w:rsidRPr="00A40E2B">
        <w:rPr>
          <w:rFonts w:ascii="Times New Roman" w:hAnsi="Times New Roman" w:cs="Times New Roman"/>
          <w:sz w:val="24"/>
          <w:szCs w:val="28"/>
        </w:rPr>
        <w:t>создается для обеспечения преемственности дошкольного образования и начального общего образования, целостного процесса  социальной адаптации, жизненного определения и становления личности несовершеннолетних обучающихся образовательного учреждения с учетом их интересов, возможностей и желаний.</w:t>
      </w:r>
    </w:p>
    <w:p w:rsidR="00C96FA7" w:rsidRPr="00A40E2B" w:rsidRDefault="002E173E" w:rsidP="002E1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1.8</w:t>
      </w:r>
      <w:r w:rsidR="00C96FA7" w:rsidRPr="00A40E2B">
        <w:rPr>
          <w:rFonts w:ascii="Times New Roman" w:hAnsi="Times New Roman" w:cs="Times New Roman"/>
          <w:sz w:val="24"/>
          <w:szCs w:val="28"/>
        </w:rPr>
        <w:t>. Оборудование и осна</w:t>
      </w:r>
      <w:r w:rsidRPr="00A40E2B">
        <w:rPr>
          <w:rFonts w:ascii="Times New Roman" w:hAnsi="Times New Roman" w:cs="Times New Roman"/>
          <w:sz w:val="24"/>
          <w:szCs w:val="28"/>
        </w:rPr>
        <w:t xml:space="preserve">щение дошкольной группы </w:t>
      </w:r>
      <w:r w:rsidR="00C96FA7" w:rsidRPr="00A40E2B">
        <w:rPr>
          <w:rFonts w:ascii="Times New Roman" w:hAnsi="Times New Roman" w:cs="Times New Roman"/>
          <w:sz w:val="24"/>
          <w:szCs w:val="28"/>
        </w:rPr>
        <w:t>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C96FA7" w:rsidRPr="00A40E2B" w:rsidRDefault="00C96FA7" w:rsidP="00A40E2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E2B"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</w:t>
      </w:r>
    </w:p>
    <w:p w:rsidR="00C96FA7" w:rsidRPr="00A40E2B" w:rsidRDefault="00C96FA7" w:rsidP="002E17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lastRenderedPageBreak/>
        <w:t>2.1.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96FA7" w:rsidRPr="00A40E2B" w:rsidRDefault="00C96FA7" w:rsidP="002E173E">
      <w:pPr>
        <w:autoSpaceDE w:val="0"/>
        <w:autoSpaceDN w:val="0"/>
        <w:adjustRightInd w:val="0"/>
        <w:spacing w:line="240" w:lineRule="auto"/>
        <w:ind w:right="47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2.2</w:t>
      </w:r>
      <w:r w:rsidRPr="00244045">
        <w:rPr>
          <w:rFonts w:ascii="Times New Roman" w:hAnsi="Times New Roman" w:cs="Times New Roman"/>
          <w:b/>
          <w:i/>
          <w:sz w:val="24"/>
          <w:szCs w:val="28"/>
        </w:rPr>
        <w:t>. Це</w:t>
      </w:r>
      <w:r w:rsidR="002E173E" w:rsidRPr="00244045">
        <w:rPr>
          <w:rFonts w:ascii="Times New Roman" w:hAnsi="Times New Roman" w:cs="Times New Roman"/>
          <w:b/>
          <w:i/>
          <w:sz w:val="24"/>
          <w:szCs w:val="28"/>
        </w:rPr>
        <w:t>лью</w:t>
      </w:r>
      <w:r w:rsidR="002B0F3E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2E173E" w:rsidRPr="00244045">
        <w:rPr>
          <w:rFonts w:ascii="Times New Roman" w:hAnsi="Times New Roman" w:cs="Times New Roman"/>
          <w:i/>
          <w:sz w:val="24"/>
          <w:szCs w:val="28"/>
        </w:rPr>
        <w:t xml:space="preserve">дошкольной группы </w:t>
      </w:r>
      <w:r w:rsidRPr="00244045">
        <w:rPr>
          <w:rFonts w:ascii="Times New Roman" w:hAnsi="Times New Roman" w:cs="Times New Roman"/>
          <w:i/>
          <w:sz w:val="24"/>
          <w:szCs w:val="28"/>
        </w:rPr>
        <w:t>является:</w:t>
      </w:r>
    </w:p>
    <w:p w:rsidR="00C96FA7" w:rsidRPr="00A40E2B" w:rsidRDefault="00C96FA7" w:rsidP="00A33831">
      <w:pPr>
        <w:pStyle w:val="a3"/>
        <w:numPr>
          <w:ilvl w:val="0"/>
          <w:numId w:val="8"/>
        </w:numPr>
        <w:jc w:val="both"/>
        <w:rPr>
          <w:sz w:val="24"/>
          <w:szCs w:val="28"/>
          <w:lang w:val="ru-RU"/>
        </w:rPr>
      </w:pPr>
      <w:r w:rsidRPr="00A40E2B">
        <w:rPr>
          <w:sz w:val="24"/>
          <w:szCs w:val="28"/>
          <w:lang w:val="ru-RU"/>
        </w:rPr>
        <w:t>обеспечение  равенства возможностей для каждого ребенка в получении дошкольного образования;</w:t>
      </w:r>
    </w:p>
    <w:p w:rsidR="00C96FA7" w:rsidRPr="00A40E2B" w:rsidRDefault="00C96FA7" w:rsidP="00A33831">
      <w:pPr>
        <w:pStyle w:val="a3"/>
        <w:numPr>
          <w:ilvl w:val="0"/>
          <w:numId w:val="8"/>
        </w:numPr>
        <w:jc w:val="both"/>
        <w:rPr>
          <w:sz w:val="24"/>
          <w:szCs w:val="28"/>
          <w:lang w:val="ru-RU"/>
        </w:rPr>
      </w:pPr>
      <w:r w:rsidRPr="00A40E2B">
        <w:rPr>
          <w:sz w:val="24"/>
          <w:szCs w:val="28"/>
          <w:lang w:val="ru-RU"/>
        </w:rPr>
        <w:t xml:space="preserve">сохранение единства образовательного пространства относительно уровня дошкольного образования; </w:t>
      </w:r>
    </w:p>
    <w:p w:rsidR="00C96FA7" w:rsidRDefault="00C96FA7" w:rsidP="00A33831">
      <w:pPr>
        <w:pStyle w:val="a3"/>
        <w:numPr>
          <w:ilvl w:val="0"/>
          <w:numId w:val="8"/>
        </w:numPr>
        <w:jc w:val="both"/>
        <w:rPr>
          <w:sz w:val="24"/>
          <w:szCs w:val="28"/>
          <w:lang w:val="ru-RU"/>
        </w:rPr>
      </w:pPr>
      <w:r w:rsidRPr="00A40E2B">
        <w:rPr>
          <w:sz w:val="24"/>
          <w:szCs w:val="28"/>
          <w:lang w:val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освоения.</w:t>
      </w:r>
    </w:p>
    <w:p w:rsidR="00A40E2B" w:rsidRPr="00A40E2B" w:rsidRDefault="00A40E2B" w:rsidP="0002647F">
      <w:pPr>
        <w:pStyle w:val="a3"/>
        <w:ind w:left="450"/>
        <w:jc w:val="both"/>
        <w:rPr>
          <w:sz w:val="24"/>
          <w:szCs w:val="28"/>
          <w:lang w:val="ru-RU"/>
        </w:rPr>
      </w:pPr>
    </w:p>
    <w:p w:rsidR="00244045" w:rsidRPr="00244045" w:rsidRDefault="00A40E2B" w:rsidP="0024404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 Дошкольная группа</w:t>
      </w:r>
      <w:r w:rsidR="00C96FA7" w:rsidRPr="00A40E2B">
        <w:rPr>
          <w:rFonts w:ascii="Times New Roman" w:hAnsi="Times New Roman" w:cs="Times New Roman"/>
          <w:sz w:val="24"/>
          <w:szCs w:val="28"/>
        </w:rPr>
        <w:t xml:space="preserve"> обеспечивает воспитание, обучение и развитие, а также присмотр, уход и оздоровление несовершеннолетних обучающихся в возрасте от </w:t>
      </w:r>
      <w:r>
        <w:rPr>
          <w:rFonts w:ascii="Times New Roman" w:hAnsi="Times New Roman" w:cs="Times New Roman"/>
          <w:sz w:val="24"/>
          <w:szCs w:val="28"/>
        </w:rPr>
        <w:t xml:space="preserve">3 </w:t>
      </w:r>
      <w:r w:rsidR="00C96FA7" w:rsidRPr="00A40E2B">
        <w:rPr>
          <w:rFonts w:ascii="Times New Roman" w:hAnsi="Times New Roman" w:cs="Times New Roman"/>
          <w:sz w:val="24"/>
          <w:szCs w:val="28"/>
        </w:rPr>
        <w:t>до 8 лет</w:t>
      </w:r>
      <w:proofErr w:type="gramStart"/>
      <w:r w:rsidR="00C3468F">
        <w:rPr>
          <w:rFonts w:ascii="Times New Roman" w:hAnsi="Times New Roman" w:cs="Times New Roman"/>
          <w:sz w:val="24"/>
          <w:szCs w:val="28"/>
        </w:rPr>
        <w:t>.</w:t>
      </w:r>
      <w:r w:rsidR="00C96FA7" w:rsidRPr="00A40E2B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C96FA7" w:rsidRPr="00A40E2B">
        <w:rPr>
          <w:rFonts w:ascii="Times New Roman" w:hAnsi="Times New Roman" w:cs="Times New Roman"/>
          <w:sz w:val="24"/>
          <w:szCs w:val="28"/>
        </w:rPr>
        <w:t>до прекращения образовательных отношений</w:t>
      </w:r>
      <w:r w:rsidR="00C96FA7" w:rsidRPr="00244045">
        <w:rPr>
          <w:rFonts w:ascii="Times New Roman" w:hAnsi="Times New Roman" w:cs="Times New Roman"/>
          <w:i/>
          <w:sz w:val="24"/>
          <w:szCs w:val="28"/>
        </w:rPr>
        <w:t>)</w:t>
      </w:r>
      <w:r w:rsidR="00C3468F" w:rsidRPr="00244045">
        <w:rPr>
          <w:rFonts w:ascii="Times New Roman" w:hAnsi="Times New Roman" w:cs="Times New Roman"/>
          <w:i/>
          <w:sz w:val="24"/>
          <w:szCs w:val="28"/>
        </w:rPr>
        <w:t>,</w:t>
      </w:r>
      <w:r w:rsidR="00C3468F" w:rsidRPr="00244045">
        <w:rPr>
          <w:rFonts w:ascii="Times New Roman" w:hAnsi="Times New Roman"/>
          <w:i/>
          <w:sz w:val="24"/>
          <w:szCs w:val="28"/>
        </w:rPr>
        <w:t>от 2 месяцев до 3 лет не предусматривается прием детей из-за отсутствия условий согласно требованиям СанПиН 2.4.1.3049-13</w:t>
      </w:r>
      <w:r w:rsidR="00244045" w:rsidRPr="00244045">
        <w:rPr>
          <w:rFonts w:ascii="Times New Roman" w:hAnsi="Times New Roman"/>
          <w:i/>
          <w:sz w:val="24"/>
          <w:szCs w:val="28"/>
        </w:rPr>
        <w:t>.</w:t>
      </w:r>
    </w:p>
    <w:p w:rsidR="00C3468F" w:rsidRPr="00671817" w:rsidRDefault="00C3468F" w:rsidP="0024404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96FA7" w:rsidRPr="00A40E2B" w:rsidRDefault="00A40E2B" w:rsidP="00A40E2B">
      <w:p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2.4. Дошкольная группа </w:t>
      </w:r>
      <w:r w:rsidR="00C96FA7" w:rsidRPr="00A40E2B">
        <w:rPr>
          <w:rFonts w:ascii="Times New Roman" w:hAnsi="Times New Roman" w:cs="Times New Roman"/>
          <w:sz w:val="24"/>
          <w:szCs w:val="28"/>
        </w:rPr>
        <w:t xml:space="preserve">создает условия для 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C96FA7" w:rsidRPr="00A40E2B" w:rsidRDefault="00C96FA7" w:rsidP="00A40E2B">
      <w:p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 xml:space="preserve"> 2.5</w:t>
      </w:r>
      <w:r w:rsidRPr="00244045">
        <w:rPr>
          <w:rFonts w:ascii="Times New Roman" w:hAnsi="Times New Roman" w:cs="Times New Roman"/>
          <w:i/>
          <w:sz w:val="24"/>
          <w:szCs w:val="28"/>
        </w:rPr>
        <w:t xml:space="preserve">.  </w:t>
      </w:r>
      <w:r w:rsidRPr="00244045">
        <w:rPr>
          <w:rFonts w:ascii="Times New Roman" w:hAnsi="Times New Roman" w:cs="Times New Roman"/>
          <w:b/>
          <w:i/>
          <w:sz w:val="24"/>
          <w:szCs w:val="28"/>
        </w:rPr>
        <w:t>Основными задачами</w:t>
      </w:r>
      <w:r w:rsidR="00A40E2B" w:rsidRPr="00244045">
        <w:rPr>
          <w:rFonts w:ascii="Times New Roman" w:hAnsi="Times New Roman" w:cs="Times New Roman"/>
          <w:i/>
          <w:sz w:val="24"/>
          <w:szCs w:val="28"/>
        </w:rPr>
        <w:t xml:space="preserve"> дошкольной группы</w:t>
      </w:r>
      <w:r w:rsidRPr="00244045">
        <w:rPr>
          <w:rFonts w:ascii="Times New Roman" w:hAnsi="Times New Roman" w:cs="Times New Roman"/>
          <w:i/>
          <w:sz w:val="24"/>
          <w:szCs w:val="28"/>
        </w:rPr>
        <w:t xml:space="preserve">  являются:</w:t>
      </w:r>
    </w:p>
    <w:p w:rsidR="00C96FA7" w:rsidRPr="00A33831" w:rsidRDefault="00C96FA7" w:rsidP="00A33831">
      <w:pPr>
        <w:pStyle w:val="a3"/>
        <w:numPr>
          <w:ilvl w:val="0"/>
          <w:numId w:val="9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 xml:space="preserve">охраны и укрепления физического и психического здоровья детей (в том числе их эмоционального благополучия); </w:t>
      </w:r>
    </w:p>
    <w:p w:rsidR="00C96FA7" w:rsidRPr="00A33831" w:rsidRDefault="00C96FA7" w:rsidP="00A33831">
      <w:pPr>
        <w:pStyle w:val="a3"/>
        <w:numPr>
          <w:ilvl w:val="0"/>
          <w:numId w:val="9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>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C96FA7" w:rsidRPr="00A33831" w:rsidRDefault="00C96FA7" w:rsidP="00A33831">
      <w:pPr>
        <w:pStyle w:val="a3"/>
        <w:numPr>
          <w:ilvl w:val="0"/>
          <w:numId w:val="9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C96FA7" w:rsidRPr="00A33831" w:rsidRDefault="00C96FA7" w:rsidP="00A33831">
      <w:pPr>
        <w:pStyle w:val="a3"/>
        <w:numPr>
          <w:ilvl w:val="0"/>
          <w:numId w:val="9"/>
        </w:numPr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детей дошкольного возраста.</w:t>
      </w:r>
    </w:p>
    <w:p w:rsidR="005E796A" w:rsidRPr="00A40E2B" w:rsidRDefault="00C96FA7" w:rsidP="005E796A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2.6</w:t>
      </w:r>
      <w:r w:rsidR="005E796A">
        <w:rPr>
          <w:rFonts w:ascii="Times New Roman" w:hAnsi="Times New Roman" w:cs="Times New Roman"/>
          <w:sz w:val="24"/>
          <w:szCs w:val="28"/>
        </w:rPr>
        <w:t xml:space="preserve">. </w:t>
      </w:r>
      <w:r w:rsidR="005E796A" w:rsidRPr="00A40E2B">
        <w:rPr>
          <w:rFonts w:ascii="Times New Roman" w:hAnsi="Times New Roman" w:cs="Times New Roman"/>
          <w:sz w:val="24"/>
          <w:szCs w:val="28"/>
        </w:rPr>
        <w:t>Обуч</w:t>
      </w:r>
      <w:r w:rsidR="005E796A">
        <w:rPr>
          <w:rFonts w:ascii="Times New Roman" w:hAnsi="Times New Roman" w:cs="Times New Roman"/>
          <w:sz w:val="24"/>
          <w:szCs w:val="28"/>
        </w:rPr>
        <w:t>ение и воспитание в дошкольной группе</w:t>
      </w:r>
      <w:r w:rsidR="005E796A" w:rsidRPr="00A40E2B">
        <w:rPr>
          <w:rFonts w:ascii="Times New Roman" w:hAnsi="Times New Roman" w:cs="Times New Roman"/>
          <w:sz w:val="24"/>
          <w:szCs w:val="28"/>
        </w:rPr>
        <w:t xml:space="preserve">  ведется на русском языке. </w:t>
      </w:r>
    </w:p>
    <w:p w:rsidR="00C96FA7" w:rsidRPr="00A40E2B" w:rsidRDefault="00C96FA7" w:rsidP="005E79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E2B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Образовательная деятельность </w:t>
      </w:r>
    </w:p>
    <w:p w:rsidR="00C96FA7" w:rsidRPr="00A40E2B" w:rsidRDefault="00C96FA7" w:rsidP="00A40E2B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3.1.</w:t>
      </w:r>
      <w:r w:rsidR="00A40E2B">
        <w:rPr>
          <w:rFonts w:ascii="Times New Roman" w:hAnsi="Times New Roman" w:cs="Times New Roman"/>
          <w:sz w:val="24"/>
          <w:szCs w:val="28"/>
        </w:rPr>
        <w:t xml:space="preserve"> Дошкольная группа самостоятельна</w:t>
      </w:r>
      <w:r w:rsidRPr="00A40E2B">
        <w:rPr>
          <w:rFonts w:ascii="Times New Roman" w:hAnsi="Times New Roman" w:cs="Times New Roman"/>
          <w:sz w:val="24"/>
          <w:szCs w:val="28"/>
        </w:rPr>
        <w:t xml:space="preserve"> в выборе форм, средств и методов обучения и воспитания в пределах, установленных Федеральным законом «Об образовании в Российской Федерации» от 29.12.2012 № 273- ФЗ. </w:t>
      </w:r>
    </w:p>
    <w:p w:rsidR="005E796A" w:rsidRDefault="005E796A" w:rsidP="005E796A">
      <w:pPr>
        <w:spacing w:line="240" w:lineRule="auto"/>
        <w:ind w:right="-10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3.2. </w:t>
      </w:r>
      <w:r w:rsidRPr="00A40E2B">
        <w:rPr>
          <w:rFonts w:ascii="Times New Roman" w:hAnsi="Times New Roman" w:cs="Times New Roman"/>
          <w:sz w:val="24"/>
          <w:szCs w:val="28"/>
        </w:rPr>
        <w:t>Содержание образователь</w:t>
      </w:r>
      <w:r>
        <w:rPr>
          <w:rFonts w:ascii="Times New Roman" w:hAnsi="Times New Roman" w:cs="Times New Roman"/>
          <w:sz w:val="24"/>
          <w:szCs w:val="28"/>
        </w:rPr>
        <w:t>ной деятельности в дошкольной группе</w:t>
      </w:r>
      <w:r w:rsidRPr="00A40E2B">
        <w:rPr>
          <w:rFonts w:ascii="Times New Roman" w:hAnsi="Times New Roman" w:cs="Times New Roman"/>
          <w:sz w:val="24"/>
          <w:szCs w:val="28"/>
        </w:rPr>
        <w:t xml:space="preserve"> определяется основной образовательной программой дошкольного образования, разрабатываемой   самостоятельно и утверждаемой директором школы. Основная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5E796A" w:rsidRPr="00A40E2B" w:rsidRDefault="005E796A" w:rsidP="005E796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3.3. </w:t>
      </w:r>
      <w:proofErr w:type="gramStart"/>
      <w:r w:rsidRPr="00A40E2B">
        <w:rPr>
          <w:rFonts w:ascii="Times New Roman" w:hAnsi="Times New Roman" w:cs="Times New Roman"/>
          <w:sz w:val="24"/>
          <w:szCs w:val="28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</w:t>
      </w:r>
      <w:r w:rsidRPr="00A40E2B">
        <w:rPr>
          <w:rFonts w:ascii="Times New Roman" w:hAnsi="Times New Roman" w:cs="Times New Roman"/>
          <w:sz w:val="24"/>
          <w:szCs w:val="28"/>
        </w:rPr>
        <w:lastRenderedPageBreak/>
        <w:t>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A40E2B">
        <w:rPr>
          <w:rFonts w:ascii="Times New Roman" w:hAnsi="Times New Roman" w:cs="Times New Roman"/>
          <w:sz w:val="24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C96FA7" w:rsidRPr="00A40E2B" w:rsidRDefault="00C96FA7" w:rsidP="004843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3.</w:t>
      </w:r>
      <w:r w:rsidR="004843C9">
        <w:rPr>
          <w:rFonts w:ascii="Times New Roman" w:hAnsi="Times New Roman" w:cs="Times New Roman"/>
          <w:sz w:val="24"/>
          <w:szCs w:val="28"/>
        </w:rPr>
        <w:t xml:space="preserve">4. Правила приема в дошкольную группу </w:t>
      </w:r>
      <w:r w:rsidRPr="00A40E2B">
        <w:rPr>
          <w:rFonts w:ascii="Times New Roman" w:hAnsi="Times New Roman" w:cs="Times New Roman"/>
          <w:sz w:val="24"/>
          <w:szCs w:val="28"/>
        </w:rPr>
        <w:t>обеспечивают прием детей, имеющих право на получение дошкольного общего образования  и проживающих на территории, закрепленной за образовательным учреждением.</w:t>
      </w:r>
    </w:p>
    <w:p w:rsidR="00C96FA7" w:rsidRPr="004843C9" w:rsidRDefault="00C96FA7" w:rsidP="004843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0E2B">
        <w:rPr>
          <w:rFonts w:ascii="Times New Roman" w:hAnsi="Times New Roman" w:cs="Times New Roman"/>
          <w:sz w:val="24"/>
          <w:szCs w:val="28"/>
        </w:rPr>
        <w:t>3.5</w:t>
      </w:r>
      <w:r w:rsidRPr="004843C9">
        <w:rPr>
          <w:rFonts w:ascii="Times New Roman" w:hAnsi="Times New Roman" w:cs="Times New Roman"/>
          <w:sz w:val="24"/>
          <w:szCs w:val="28"/>
        </w:rPr>
        <w:t xml:space="preserve">Продолжительность воспитания </w:t>
      </w:r>
      <w:r w:rsidR="004843C9">
        <w:rPr>
          <w:rFonts w:ascii="Times New Roman" w:hAnsi="Times New Roman" w:cs="Times New Roman"/>
          <w:sz w:val="24"/>
          <w:szCs w:val="28"/>
        </w:rPr>
        <w:t>и обучения  детей в дошкольной группе</w:t>
      </w:r>
      <w:r w:rsidRPr="004843C9">
        <w:rPr>
          <w:rFonts w:ascii="Times New Roman" w:hAnsi="Times New Roman" w:cs="Times New Roman"/>
          <w:sz w:val="24"/>
          <w:szCs w:val="28"/>
        </w:rPr>
        <w:t xml:space="preserve"> определен</w:t>
      </w:r>
      <w:r w:rsidR="004843C9">
        <w:rPr>
          <w:rFonts w:ascii="Times New Roman" w:hAnsi="Times New Roman" w:cs="Times New Roman"/>
          <w:sz w:val="24"/>
          <w:szCs w:val="28"/>
        </w:rPr>
        <w:t>а в договоре между ОУ</w:t>
      </w:r>
      <w:r w:rsidRPr="004843C9">
        <w:rPr>
          <w:rFonts w:ascii="Times New Roman" w:hAnsi="Times New Roman" w:cs="Times New Roman"/>
          <w:sz w:val="24"/>
          <w:szCs w:val="28"/>
        </w:rPr>
        <w:t>   и родителями (законными представителями).</w:t>
      </w:r>
    </w:p>
    <w:p w:rsidR="00C96FA7" w:rsidRPr="00A40E2B" w:rsidRDefault="004843C9" w:rsidP="004843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</w:t>
      </w:r>
      <w:r w:rsidR="00C96FA7" w:rsidRPr="00A40E2B">
        <w:rPr>
          <w:rFonts w:ascii="Times New Roman" w:hAnsi="Times New Roman" w:cs="Times New Roman"/>
          <w:sz w:val="24"/>
          <w:szCs w:val="28"/>
        </w:rPr>
        <w:t xml:space="preserve">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представителей), и ее размер, если иное не установлено законом  «Об образовании в РФ» №273-ФЗ.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</w:t>
      </w:r>
    </w:p>
    <w:p w:rsidR="00C96FA7" w:rsidRPr="00A40E2B" w:rsidRDefault="004843C9" w:rsidP="0060209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</w:t>
      </w:r>
      <w:r w:rsidR="00C96FA7" w:rsidRPr="00A40E2B">
        <w:rPr>
          <w:rFonts w:ascii="Times New Roman" w:hAnsi="Times New Roman" w:cs="Times New Roman"/>
          <w:sz w:val="24"/>
          <w:szCs w:val="28"/>
        </w:rPr>
        <w:t>. В целях материальной поддержки воспитания и об</w:t>
      </w:r>
      <w:r>
        <w:rPr>
          <w:rFonts w:ascii="Times New Roman" w:hAnsi="Times New Roman" w:cs="Times New Roman"/>
          <w:sz w:val="24"/>
          <w:szCs w:val="28"/>
        </w:rPr>
        <w:t>учения детей, посещающих дошкольную группу</w:t>
      </w:r>
      <w:r w:rsidR="00C96FA7" w:rsidRPr="00A40E2B">
        <w:rPr>
          <w:rFonts w:ascii="Times New Roman" w:hAnsi="Times New Roman" w:cs="Times New Roman"/>
          <w:sz w:val="24"/>
          <w:szCs w:val="28"/>
        </w:rPr>
        <w:t>, родителям (законным представителям) предоставляется компенсация части родительской платы.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</w:t>
      </w:r>
      <w:r w:rsidR="00D16424">
        <w:rPr>
          <w:rFonts w:ascii="Times New Roman" w:hAnsi="Times New Roman" w:cs="Times New Roman"/>
          <w:sz w:val="24"/>
          <w:szCs w:val="28"/>
        </w:rPr>
        <w:t>кой Федерации.</w:t>
      </w:r>
    </w:p>
    <w:p w:rsidR="00C96FA7" w:rsidRDefault="004843C9" w:rsidP="004843C9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3.</w:t>
      </w:r>
      <w:r w:rsidR="0060209E">
        <w:rPr>
          <w:szCs w:val="28"/>
        </w:rPr>
        <w:t>8</w:t>
      </w:r>
      <w:r w:rsidR="00C96FA7" w:rsidRPr="00A40E2B">
        <w:rPr>
          <w:szCs w:val="28"/>
        </w:rPr>
        <w:t>. Организация образователь</w:t>
      </w:r>
      <w:r w:rsidR="0060209E">
        <w:rPr>
          <w:szCs w:val="28"/>
        </w:rPr>
        <w:t>ной деятельности в  дошкольной группе</w:t>
      </w:r>
      <w:r w:rsidR="00C96FA7" w:rsidRPr="00A40E2B">
        <w:rPr>
          <w:szCs w:val="28"/>
        </w:rPr>
        <w:t xml:space="preserve"> регламентируется календарным учебным графиком, учебным планом</w:t>
      </w:r>
      <w:r w:rsidR="005E796A">
        <w:rPr>
          <w:szCs w:val="28"/>
        </w:rPr>
        <w:t xml:space="preserve">, режимом дня </w:t>
      </w:r>
      <w:r w:rsidR="00C96FA7" w:rsidRPr="00A40E2B">
        <w:rPr>
          <w:szCs w:val="28"/>
        </w:rPr>
        <w:t>и расписанием занятий</w:t>
      </w:r>
      <w:r w:rsidR="005E796A">
        <w:rPr>
          <w:szCs w:val="28"/>
        </w:rPr>
        <w:t>утверждаемыми директором</w:t>
      </w:r>
      <w:r w:rsidR="00C96FA7" w:rsidRPr="00A40E2B">
        <w:rPr>
          <w:szCs w:val="28"/>
        </w:rPr>
        <w:t xml:space="preserve"> образовательного учреждения.</w:t>
      </w:r>
    </w:p>
    <w:p w:rsidR="002E7921" w:rsidRPr="00A40E2B" w:rsidRDefault="002E7921" w:rsidP="004843C9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C96FA7" w:rsidRDefault="0060209E" w:rsidP="00CF1E93">
      <w:pPr>
        <w:pStyle w:val="3"/>
        <w:tabs>
          <w:tab w:val="left" w:pos="1260"/>
          <w:tab w:val="num" w:pos="1440"/>
        </w:tabs>
        <w:spacing w:after="0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3.9</w:t>
      </w:r>
      <w:r w:rsidR="00CF1E93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Дошкольная группа </w:t>
      </w:r>
      <w:r w:rsidR="00C96FA7" w:rsidRPr="00A40E2B">
        <w:rPr>
          <w:sz w:val="24"/>
          <w:szCs w:val="28"/>
        </w:rPr>
        <w:t xml:space="preserve">обеспечивает сбалансированный режим занятий и рациональную организацию всех видов детской деятельности, осуществляя образовательную деятельность на основе  </w:t>
      </w:r>
      <w:proofErr w:type="spellStart"/>
      <w:r w:rsidR="00C96FA7" w:rsidRPr="00A40E2B">
        <w:rPr>
          <w:sz w:val="24"/>
          <w:szCs w:val="28"/>
        </w:rPr>
        <w:t>здоровьесберегающих</w:t>
      </w:r>
      <w:proofErr w:type="spellEnd"/>
      <w:r w:rsidR="00C96FA7" w:rsidRPr="00A40E2B">
        <w:rPr>
          <w:sz w:val="24"/>
          <w:szCs w:val="28"/>
        </w:rPr>
        <w:t xml:space="preserve"> технологий.</w:t>
      </w:r>
    </w:p>
    <w:p w:rsidR="002E7921" w:rsidRPr="00A40E2B" w:rsidRDefault="002E7921" w:rsidP="006020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C96FA7" w:rsidRPr="0060209E" w:rsidRDefault="00C96FA7" w:rsidP="0002647F">
      <w:pPr>
        <w:pStyle w:val="a4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60209E">
        <w:rPr>
          <w:b/>
          <w:bCs/>
          <w:sz w:val="28"/>
          <w:szCs w:val="28"/>
          <w:u w:val="single"/>
          <w:bdr w:val="none" w:sz="0" w:space="0" w:color="auto" w:frame="1"/>
        </w:rPr>
        <w:t xml:space="preserve">4. Участники образовательных отношений </w:t>
      </w:r>
    </w:p>
    <w:p w:rsidR="00C96FA7" w:rsidRPr="00A40E2B" w:rsidRDefault="00963C93" w:rsidP="002E792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4.1. </w:t>
      </w:r>
      <w:r w:rsidR="00C96FA7" w:rsidRPr="00A40E2B">
        <w:rPr>
          <w:rFonts w:ascii="Times New Roman" w:hAnsi="Times New Roman" w:cs="Times New Roman"/>
          <w:sz w:val="24"/>
          <w:szCs w:val="28"/>
        </w:rPr>
        <w:t>Участниками образова</w:t>
      </w:r>
      <w:r w:rsidR="0060209E">
        <w:rPr>
          <w:rFonts w:ascii="Times New Roman" w:hAnsi="Times New Roman" w:cs="Times New Roman"/>
          <w:sz w:val="24"/>
          <w:szCs w:val="28"/>
        </w:rPr>
        <w:t>тельных отношений в дошкольной группе</w:t>
      </w:r>
      <w:r w:rsidR="00C96FA7" w:rsidRPr="00A40E2B">
        <w:rPr>
          <w:rFonts w:ascii="Times New Roman" w:hAnsi="Times New Roman" w:cs="Times New Roman"/>
          <w:sz w:val="24"/>
          <w:szCs w:val="28"/>
        </w:rPr>
        <w:t xml:space="preserve"> являются несовершеннолетние обучающ</w:t>
      </w:r>
      <w:r>
        <w:rPr>
          <w:rFonts w:ascii="Times New Roman" w:hAnsi="Times New Roman" w:cs="Times New Roman"/>
          <w:sz w:val="24"/>
          <w:szCs w:val="28"/>
        </w:rPr>
        <w:t xml:space="preserve">иеся, педагогические работники, родители </w:t>
      </w:r>
      <w:r w:rsidR="00C96FA7" w:rsidRPr="00A40E2B">
        <w:rPr>
          <w:rFonts w:ascii="Times New Roman" w:hAnsi="Times New Roman" w:cs="Times New Roman"/>
          <w:sz w:val="24"/>
          <w:szCs w:val="28"/>
        </w:rPr>
        <w:t>(законные представители) детей дошкольного возраста.</w:t>
      </w:r>
    </w:p>
    <w:p w:rsidR="00C96FA7" w:rsidRPr="00A40E2B" w:rsidRDefault="00C96FA7" w:rsidP="002E7921">
      <w:pPr>
        <w:pStyle w:val="a4"/>
        <w:spacing w:before="0" w:beforeAutospacing="0" w:after="0" w:afterAutospacing="0"/>
        <w:jc w:val="both"/>
        <w:textAlignment w:val="baseline"/>
        <w:rPr>
          <w:szCs w:val="28"/>
        </w:rPr>
      </w:pPr>
      <w:r w:rsidRPr="00A40E2B">
        <w:rPr>
          <w:szCs w:val="28"/>
        </w:rPr>
        <w:t>4.2</w:t>
      </w:r>
      <w:r w:rsidR="002E7921">
        <w:rPr>
          <w:szCs w:val="28"/>
        </w:rPr>
        <w:t>.</w:t>
      </w:r>
      <w:r w:rsidRPr="00A40E2B">
        <w:rPr>
          <w:szCs w:val="28"/>
        </w:rPr>
        <w:t>Права и обяз</w:t>
      </w:r>
      <w:r w:rsidR="00DB0382">
        <w:rPr>
          <w:szCs w:val="28"/>
        </w:rPr>
        <w:t>анности педагогических работников дошкольной группы</w:t>
      </w:r>
      <w:r w:rsidRPr="00A40E2B">
        <w:rPr>
          <w:szCs w:val="28"/>
        </w:rPr>
        <w:t xml:space="preserve"> определяются действующим законодательств</w:t>
      </w:r>
      <w:r w:rsidR="00DB0382">
        <w:rPr>
          <w:szCs w:val="28"/>
        </w:rPr>
        <w:t>ом, Уставом МБОУ «Липовецкая О</w:t>
      </w:r>
      <w:r w:rsidRPr="00A40E2B">
        <w:rPr>
          <w:szCs w:val="28"/>
        </w:rPr>
        <w:t>ОШ»,  настоящим Положением, правилами внутреннего трудового распорядка, должностными инструкциями.</w:t>
      </w:r>
    </w:p>
    <w:p w:rsidR="002C6FBA" w:rsidRDefault="00DB0382" w:rsidP="002C6F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4.3</w:t>
      </w:r>
      <w:r w:rsidR="002E7921">
        <w:rPr>
          <w:rFonts w:ascii="Times New Roman" w:hAnsi="Times New Roman" w:cs="Times New Roman"/>
          <w:sz w:val="24"/>
          <w:szCs w:val="28"/>
        </w:rPr>
        <w:t xml:space="preserve">. </w:t>
      </w:r>
      <w:r w:rsidR="002E7921" w:rsidRPr="002E7921">
        <w:rPr>
          <w:rFonts w:ascii="Times New Roman" w:hAnsi="Times New Roman" w:cs="Times New Roman"/>
          <w:szCs w:val="28"/>
        </w:rPr>
        <w:t>Педагогические работник</w:t>
      </w:r>
      <w:r w:rsidR="002E7921" w:rsidRPr="002E7921">
        <w:rPr>
          <w:szCs w:val="28"/>
        </w:rPr>
        <w:t xml:space="preserve">и </w:t>
      </w:r>
      <w:r w:rsidR="000D05E0" w:rsidRPr="002E7921">
        <w:rPr>
          <w:rFonts w:ascii="Times New Roman" w:hAnsi="Times New Roman" w:cs="Times New Roman"/>
          <w:sz w:val="24"/>
          <w:szCs w:val="28"/>
        </w:rPr>
        <w:t>дошкольной группы</w:t>
      </w:r>
      <w:r w:rsidR="00C96FA7" w:rsidRPr="002E7921">
        <w:rPr>
          <w:rFonts w:ascii="Times New Roman" w:hAnsi="Times New Roman" w:cs="Times New Roman"/>
          <w:sz w:val="24"/>
          <w:szCs w:val="28"/>
        </w:rPr>
        <w:t xml:space="preserve"> несут в установленном законодательством РФ порядке персональную ответственность </w:t>
      </w:r>
      <w:proofErr w:type="gramStart"/>
      <w:r w:rsidR="00C96FA7" w:rsidRPr="002E7921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="00C96FA7" w:rsidRPr="002E7921">
        <w:rPr>
          <w:rFonts w:ascii="Times New Roman" w:hAnsi="Times New Roman" w:cs="Times New Roman"/>
          <w:sz w:val="24"/>
          <w:szCs w:val="28"/>
        </w:rPr>
        <w:t>:</w:t>
      </w:r>
    </w:p>
    <w:p w:rsidR="002C6FBA" w:rsidRPr="00A33831" w:rsidRDefault="002C6FBA" w:rsidP="00A33831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szCs w:val="28"/>
          <w:lang w:val="ru-RU"/>
        </w:rPr>
      </w:pPr>
      <w:r w:rsidRPr="00A33831">
        <w:rPr>
          <w:sz w:val="24"/>
          <w:szCs w:val="28"/>
          <w:lang w:val="ru-RU"/>
        </w:rPr>
        <w:t xml:space="preserve"> реализацию не в полном объеме образовательной программы дошкольного образования в соответствии с учебным планом;</w:t>
      </w:r>
    </w:p>
    <w:p w:rsidR="002C6FBA" w:rsidRDefault="002C6FBA" w:rsidP="00A33831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Cs w:val="28"/>
        </w:rPr>
      </w:pPr>
      <w:r w:rsidRPr="002C6FBA">
        <w:rPr>
          <w:szCs w:val="28"/>
        </w:rPr>
        <w:t xml:space="preserve"> качество реализуемых образовательных программ;</w:t>
      </w:r>
    </w:p>
    <w:p w:rsidR="002C6FBA" w:rsidRPr="002C6FBA" w:rsidRDefault="002C6FBA" w:rsidP="002C6FBA">
      <w:pPr>
        <w:pStyle w:val="a4"/>
        <w:spacing w:before="0" w:beforeAutospacing="0" w:after="0" w:afterAutospacing="0"/>
        <w:jc w:val="both"/>
        <w:textAlignment w:val="baseline"/>
        <w:rPr>
          <w:szCs w:val="28"/>
        </w:rPr>
      </w:pPr>
    </w:p>
    <w:p w:rsidR="002C6FBA" w:rsidRPr="002C6FBA" w:rsidRDefault="002C6FBA" w:rsidP="00A33831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Cs w:val="28"/>
        </w:rPr>
      </w:pPr>
      <w:r w:rsidRPr="002C6FBA">
        <w:rPr>
          <w:szCs w:val="28"/>
        </w:rPr>
        <w:t>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детей;</w:t>
      </w:r>
    </w:p>
    <w:p w:rsidR="002C6FBA" w:rsidRPr="002C6FBA" w:rsidRDefault="002C6FBA" w:rsidP="00A33831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Cs w:val="28"/>
        </w:rPr>
      </w:pPr>
      <w:r w:rsidRPr="002C6FBA">
        <w:rPr>
          <w:szCs w:val="28"/>
        </w:rPr>
        <w:lastRenderedPageBreak/>
        <w:t>жизнь и здоровье несовершеннолетних обучающихся</w:t>
      </w:r>
      <w:r>
        <w:rPr>
          <w:szCs w:val="28"/>
        </w:rPr>
        <w:t xml:space="preserve">, </w:t>
      </w:r>
      <w:r w:rsidRPr="002C6FBA">
        <w:rPr>
          <w:szCs w:val="28"/>
        </w:rPr>
        <w:t>во время образовательной деятельности.</w:t>
      </w:r>
    </w:p>
    <w:p w:rsidR="002C6FBA" w:rsidRPr="002C6FBA" w:rsidRDefault="002C6FBA" w:rsidP="002C6FBA">
      <w:pPr>
        <w:pStyle w:val="a4"/>
        <w:spacing w:before="0" w:beforeAutospacing="0" w:after="0" w:afterAutospacing="0"/>
        <w:jc w:val="both"/>
        <w:rPr>
          <w:rFonts w:eastAsiaTheme="minorEastAsia"/>
          <w:sz w:val="22"/>
          <w:szCs w:val="28"/>
        </w:rPr>
      </w:pPr>
    </w:p>
    <w:p w:rsidR="002C6FBA" w:rsidRPr="00A40E2B" w:rsidRDefault="002C6FBA" w:rsidP="002C6FBA">
      <w:pPr>
        <w:pStyle w:val="a4"/>
        <w:spacing w:before="0" w:beforeAutospacing="0" w:after="0" w:afterAutospacing="0"/>
        <w:jc w:val="both"/>
        <w:rPr>
          <w:szCs w:val="28"/>
        </w:rPr>
      </w:pPr>
      <w:r w:rsidRPr="002C6FBA">
        <w:rPr>
          <w:rFonts w:eastAsiaTheme="minorEastAsia"/>
          <w:sz w:val="22"/>
          <w:szCs w:val="28"/>
        </w:rPr>
        <w:t>4.4.</w:t>
      </w:r>
      <w:r w:rsidRPr="002C6FBA">
        <w:rPr>
          <w:szCs w:val="28"/>
        </w:rPr>
        <w:t xml:space="preserve"> Отношения несовершеннолет</w:t>
      </w:r>
      <w:r w:rsidRPr="00A40E2B">
        <w:rPr>
          <w:szCs w:val="28"/>
        </w:rPr>
        <w:t>них обучаю</w:t>
      </w:r>
      <w:r>
        <w:rPr>
          <w:szCs w:val="28"/>
        </w:rPr>
        <w:t xml:space="preserve">щихся и педагогов дошкольной группы </w:t>
      </w:r>
      <w:r w:rsidRPr="00A40E2B">
        <w:rPr>
          <w:szCs w:val="28"/>
        </w:rPr>
        <w:t>строятся на основе сотрудничества, уважения личности несовершеннолетнего обучающегося  и предоставления ему свободы развития в соответствии с индивидуальными особенностями.                                      </w:t>
      </w:r>
    </w:p>
    <w:p w:rsidR="002C6FBA" w:rsidRPr="00A40E2B" w:rsidRDefault="002C6FBA" w:rsidP="002C6FBA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4.5</w:t>
      </w:r>
      <w:r w:rsidRPr="00A40E2B">
        <w:rPr>
          <w:szCs w:val="28"/>
        </w:rPr>
        <w:t xml:space="preserve">. </w:t>
      </w:r>
      <w:r w:rsidRPr="00A40E2B">
        <w:rPr>
          <w:szCs w:val="28"/>
          <w:u w:val="single"/>
        </w:rPr>
        <w:t>Права несовершеннолетних обучающихся</w:t>
      </w:r>
      <w:r w:rsidRPr="00A40E2B">
        <w:rPr>
          <w:szCs w:val="28"/>
        </w:rPr>
        <w:t xml:space="preserve">обеспечиваются в соответствии с Конвенцией о правах ребёнка, действующими законодательствами РФ. Ребёнку гарантируется:                                      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охрана жизни и здоровья;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защита от всех форм психического и физического насилия;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защита его достоинства;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удовлетворение потребностей в эмоционально-личностном общении;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 удовлетворение физически</w:t>
      </w:r>
      <w:r w:rsidR="00541E31">
        <w:rPr>
          <w:szCs w:val="28"/>
        </w:rPr>
        <w:t xml:space="preserve">х потребностей (в питании, </w:t>
      </w:r>
      <w:r w:rsidRPr="00A40E2B">
        <w:rPr>
          <w:szCs w:val="28"/>
        </w:rPr>
        <w:t xml:space="preserve">отдыхе и др.) в соответствии с его возрастом и индивидуальными особенностями развития;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развитие его творческих способностей и интересов;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образование в соответствии с государственным образовательным стандартом; </w:t>
      </w:r>
    </w:p>
    <w:p w:rsidR="002C6FBA" w:rsidRPr="00A40E2B" w:rsidRDefault="002C6FBA" w:rsidP="00A33831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предоставление оборудования, игр, игрушек, учебных пособий.</w:t>
      </w:r>
    </w:p>
    <w:p w:rsidR="002C6FBA" w:rsidRPr="00A40E2B" w:rsidRDefault="00541E31" w:rsidP="00541E31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4.6</w:t>
      </w:r>
      <w:r w:rsidR="002C6FBA" w:rsidRPr="00A40E2B">
        <w:rPr>
          <w:b/>
          <w:szCs w:val="28"/>
        </w:rPr>
        <w:t xml:space="preserve">. </w:t>
      </w:r>
      <w:r w:rsidR="002C6FBA" w:rsidRPr="00A40E2B">
        <w:rPr>
          <w:szCs w:val="28"/>
          <w:u w:val="single"/>
        </w:rPr>
        <w:t>Родители (законные представители) несовершеннолетних обучающихся имеют право</w:t>
      </w:r>
      <w:r w:rsidR="002C6FBA" w:rsidRPr="00A40E2B">
        <w:rPr>
          <w:szCs w:val="28"/>
        </w:rPr>
        <w:t>:</w:t>
      </w:r>
    </w:p>
    <w:p w:rsidR="00A43CFB" w:rsidRPr="00252EA3" w:rsidRDefault="002C6FBA" w:rsidP="008E5C15">
      <w:pPr>
        <w:pStyle w:val="a3"/>
        <w:numPr>
          <w:ilvl w:val="0"/>
          <w:numId w:val="12"/>
        </w:numPr>
        <w:jc w:val="both"/>
        <w:rPr>
          <w:sz w:val="24"/>
          <w:szCs w:val="28"/>
          <w:lang w:val="ru-RU"/>
        </w:rPr>
      </w:pPr>
      <w:r w:rsidRPr="008E5C15">
        <w:rPr>
          <w:sz w:val="24"/>
          <w:szCs w:val="28"/>
          <w:lang w:val="ru-RU"/>
        </w:rPr>
        <w:t xml:space="preserve">на обучение и воспитание детей перед всеми другими лицами. </w:t>
      </w:r>
      <w:r w:rsidRPr="00252EA3">
        <w:rPr>
          <w:sz w:val="24"/>
          <w:szCs w:val="28"/>
          <w:lang w:val="ru-RU"/>
        </w:rPr>
        <w:t>Они обязаны заложить основы физического, нравственного и интеллектуального развития личности ребенка</w:t>
      </w:r>
      <w:r w:rsidR="00A43CFB" w:rsidRPr="00252EA3">
        <w:rPr>
          <w:sz w:val="24"/>
          <w:szCs w:val="28"/>
          <w:lang w:val="ru-RU"/>
        </w:rPr>
        <w:t>.</w:t>
      </w:r>
    </w:p>
    <w:p w:rsidR="002C6FBA" w:rsidRPr="00252EA3" w:rsidRDefault="002C6FBA" w:rsidP="008E5C15">
      <w:pPr>
        <w:pStyle w:val="a3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8E5C15">
        <w:rPr>
          <w:sz w:val="24"/>
          <w:szCs w:val="28"/>
          <w:lang w:val="ru-RU"/>
        </w:rPr>
        <w:t xml:space="preserve">дать ребенку дошкольное образование в семье. </w:t>
      </w:r>
      <w:r w:rsidRPr="00252EA3">
        <w:rPr>
          <w:sz w:val="24"/>
          <w:szCs w:val="28"/>
          <w:lang w:val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</w:t>
      </w:r>
      <w:r w:rsidR="00541E31">
        <w:rPr>
          <w:szCs w:val="28"/>
        </w:rPr>
        <w:t xml:space="preserve">государственной аккредитации, с </w:t>
      </w:r>
      <w:r w:rsidRPr="00A40E2B">
        <w:rPr>
          <w:szCs w:val="28"/>
        </w:rPr>
        <w:t>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успехами своего ребенка;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защищать права и законные интересы детей дошкольного возраста;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получать информацию </w:t>
      </w:r>
      <w:proofErr w:type="gramStart"/>
      <w:r w:rsidRPr="00A40E2B">
        <w:rPr>
          <w:szCs w:val="28"/>
        </w:rPr>
        <w:t>о</w:t>
      </w:r>
      <w:proofErr w:type="gramEnd"/>
      <w:r w:rsidRPr="00A40E2B">
        <w:rPr>
          <w:szCs w:val="28"/>
        </w:rPr>
        <w:t xml:space="preserve"> всех видах планируемых обследований (психологических, психолого-педагогических) несовершеннолетних обучающихся, давать согласие на проведение таких обследований или участие в таких обследованиях, </w:t>
      </w:r>
      <w:r w:rsidR="008E5C15">
        <w:rPr>
          <w:szCs w:val="28"/>
        </w:rPr>
        <w:t>(</w:t>
      </w:r>
      <w:r w:rsidRPr="00A40E2B">
        <w:rPr>
          <w:szCs w:val="28"/>
        </w:rPr>
        <w:t>отказаться от их проведения или участия в них</w:t>
      </w:r>
      <w:r w:rsidR="008E5C15">
        <w:rPr>
          <w:szCs w:val="28"/>
        </w:rPr>
        <w:t>)</w:t>
      </w:r>
      <w:r w:rsidRPr="00A40E2B">
        <w:rPr>
          <w:szCs w:val="28"/>
        </w:rPr>
        <w:t>, получать информацию о результатах проведенных обследований;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за</w:t>
      </w:r>
      <w:r w:rsidR="00541E31">
        <w:rPr>
          <w:szCs w:val="28"/>
        </w:rPr>
        <w:t>слушивать отчёты директора</w:t>
      </w:r>
      <w:r w:rsidRPr="00A40E2B">
        <w:rPr>
          <w:szCs w:val="28"/>
        </w:rPr>
        <w:t xml:space="preserve"> и педагогов</w:t>
      </w:r>
      <w:r w:rsidR="00541E31">
        <w:rPr>
          <w:szCs w:val="28"/>
        </w:rPr>
        <w:t xml:space="preserve"> ОУ</w:t>
      </w:r>
      <w:r w:rsidRPr="00A40E2B">
        <w:rPr>
          <w:szCs w:val="28"/>
        </w:rPr>
        <w:t xml:space="preserve"> о работе с детьми дошкольного возраста; </w:t>
      </w:r>
    </w:p>
    <w:p w:rsidR="002C6FBA" w:rsidRPr="00A40E2B" w:rsidRDefault="002C6FBA" w:rsidP="008E5C1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досрочно растор</w:t>
      </w:r>
      <w:r w:rsidR="00541E31">
        <w:rPr>
          <w:szCs w:val="28"/>
        </w:rPr>
        <w:t>гать договор между ОУ</w:t>
      </w:r>
      <w:r w:rsidRPr="00A40E2B">
        <w:rPr>
          <w:szCs w:val="28"/>
        </w:rPr>
        <w:t xml:space="preserve">  и родителями.</w:t>
      </w:r>
    </w:p>
    <w:p w:rsidR="00A43CFB" w:rsidRDefault="00541E31" w:rsidP="00A43CFB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4.7</w:t>
      </w:r>
      <w:r w:rsidR="002C6FBA" w:rsidRPr="00A40E2B">
        <w:rPr>
          <w:szCs w:val="28"/>
        </w:rPr>
        <w:t xml:space="preserve">. </w:t>
      </w:r>
      <w:r w:rsidR="002C6FBA" w:rsidRPr="00A40E2B">
        <w:rPr>
          <w:szCs w:val="28"/>
          <w:u w:val="single"/>
        </w:rPr>
        <w:t>Родители (законные представители) обязаны</w:t>
      </w:r>
      <w:r w:rsidR="002C6FBA" w:rsidRPr="00A40E2B">
        <w:rPr>
          <w:szCs w:val="28"/>
        </w:rPr>
        <w:t>:</w:t>
      </w:r>
    </w:p>
    <w:p w:rsidR="00B35C3C" w:rsidRPr="008E5C15" w:rsidRDefault="00A43CFB" w:rsidP="008E5C15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- С</w:t>
      </w:r>
      <w:r w:rsidR="002C6FBA" w:rsidRPr="00A40E2B">
        <w:rPr>
          <w:szCs w:val="28"/>
        </w:rPr>
        <w:t>облюдать правила внут</w:t>
      </w:r>
      <w:r w:rsidR="00541E31">
        <w:rPr>
          <w:szCs w:val="28"/>
        </w:rPr>
        <w:t>реннего распорядка дошкольной группы</w:t>
      </w:r>
      <w:r w:rsidR="002C6FBA" w:rsidRPr="00A40E2B">
        <w:rPr>
          <w:szCs w:val="28"/>
        </w:rPr>
        <w:t>, требования локальных нормативных актов, которые устанавливают режим</w:t>
      </w:r>
      <w:r>
        <w:rPr>
          <w:szCs w:val="28"/>
        </w:rPr>
        <w:t xml:space="preserve"> дня и</w:t>
      </w:r>
      <w:r w:rsidR="002C6FBA" w:rsidRPr="00A40E2B">
        <w:rPr>
          <w:szCs w:val="28"/>
        </w:rPr>
        <w:t xml:space="preserve"> занятий несовершеннолетних обучающихся, порядок регламентации образовательных отношений между образовательной </w:t>
      </w:r>
      <w:r w:rsidR="00B35C3C" w:rsidRPr="008E5C15">
        <w:rPr>
          <w:szCs w:val="28"/>
        </w:rPr>
        <w:t xml:space="preserve">организацией и обучающимися и (или) их родителями (законными </w:t>
      </w:r>
      <w:r w:rsidR="00B35C3C" w:rsidRPr="008E5C15">
        <w:rPr>
          <w:szCs w:val="28"/>
        </w:rPr>
        <w:lastRenderedPageBreak/>
        <w:t>представителями) и оформления возникновения, приостановления и прекращения этих отношений;</w:t>
      </w:r>
    </w:p>
    <w:p w:rsidR="003F5467" w:rsidRPr="003F5467" w:rsidRDefault="00B35C3C" w:rsidP="00252EA3">
      <w:pPr>
        <w:pStyle w:val="ab"/>
        <w:numPr>
          <w:ilvl w:val="0"/>
          <w:numId w:val="13"/>
        </w:numPr>
        <w:pBdr>
          <w:bottom w:val="none" w:sz="0" w:space="0" w:color="auto"/>
        </w:pBdr>
        <w:jc w:val="both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- Нес</w:t>
      </w:r>
      <w:r w:rsidRPr="003933E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</w:t>
      </w:r>
      <w:r w:rsidRPr="003933E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ответственность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за жизнь и здоровье несовершеннолетних обучающихся во время пребывания их</w:t>
      </w:r>
      <w:r w:rsidRPr="003933E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дома (с 13.00- момента ухода Воспитанника домой  до 9.00 ч. утра каждого рабочего дня образовательного учреждения),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в </w:t>
      </w:r>
      <w:r w:rsidRPr="003933E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выходные, праздничные дни и дни непосещения ребенком ОУ, во время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осенних, зимних, весенних и летних </w:t>
      </w:r>
      <w:r w:rsidRPr="008E5C15">
        <w:rPr>
          <w:rFonts w:ascii="Times New Roman" w:eastAsia="Times New Roman" w:hAnsi="Times New Roman" w:cs="Times New Roman"/>
          <w:color w:val="auto"/>
          <w:sz w:val="24"/>
          <w:lang w:eastAsia="ru-RU"/>
        </w:rPr>
        <w:t>каникул</w:t>
      </w:r>
      <w:r w:rsidR="003F5467">
        <w:rPr>
          <w:rFonts w:ascii="Times New Roman" w:eastAsia="Times New Roman" w:hAnsi="Times New Roman" w:cs="Times New Roman"/>
          <w:color w:val="auto"/>
          <w:sz w:val="24"/>
          <w:lang w:eastAsia="ru-RU"/>
        </w:rPr>
        <w:t>.</w:t>
      </w:r>
    </w:p>
    <w:p w:rsidR="00C96FA7" w:rsidRPr="008E5C15" w:rsidRDefault="008E5C15" w:rsidP="00252EA3">
      <w:pPr>
        <w:pStyle w:val="ab"/>
        <w:pBdr>
          <w:bottom w:val="none" w:sz="0" w:space="0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>5.</w:t>
      </w:r>
      <w:r w:rsidR="006D28A9"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>Имущество </w:t>
      </w:r>
      <w:r w:rsidR="00C96FA7"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>и  структура  финансовой  деятельности</w:t>
      </w:r>
      <w:r w:rsidR="006D28A9"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 xml:space="preserve"> группы</w:t>
      </w:r>
      <w:r w:rsidR="00C96FA7"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C96FA7" w:rsidRPr="00A40E2B" w:rsidRDefault="00244045" w:rsidP="006D28A9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5.1.Дошкольная группа</w:t>
      </w:r>
      <w:r w:rsidR="006D28A9">
        <w:rPr>
          <w:szCs w:val="28"/>
        </w:rPr>
        <w:t xml:space="preserve"> размещается  в</w:t>
      </w:r>
      <w:r w:rsidR="002B0F3E">
        <w:rPr>
          <w:szCs w:val="28"/>
        </w:rPr>
        <w:t xml:space="preserve"> </w:t>
      </w:r>
      <w:r w:rsidR="006D28A9">
        <w:rPr>
          <w:szCs w:val="28"/>
        </w:rPr>
        <w:t>1 комнате в </w:t>
      </w:r>
      <w:r w:rsidR="00C96FA7" w:rsidRPr="00A40E2B">
        <w:rPr>
          <w:szCs w:val="28"/>
        </w:rPr>
        <w:t>здании</w:t>
      </w:r>
      <w:r w:rsidR="006D28A9">
        <w:rPr>
          <w:szCs w:val="28"/>
        </w:rPr>
        <w:t xml:space="preserve"> учреждения. Для группы </w:t>
      </w:r>
      <w:r w:rsidR="00C96FA7" w:rsidRPr="00A40E2B">
        <w:rPr>
          <w:szCs w:val="28"/>
        </w:rPr>
        <w:t>в целях обеспечения образовательно</w:t>
      </w:r>
      <w:r w:rsidR="006D28A9">
        <w:rPr>
          <w:szCs w:val="28"/>
        </w:rPr>
        <w:t>й деятельности ОУ предоставлен спортивный зал школы, фойе для раздевалки и шкафчиков,</w:t>
      </w:r>
      <w:r w:rsidR="002B0F3E">
        <w:rPr>
          <w:szCs w:val="28"/>
        </w:rPr>
        <w:t xml:space="preserve"> </w:t>
      </w:r>
      <w:r w:rsidR="006D28A9">
        <w:rPr>
          <w:szCs w:val="28"/>
        </w:rPr>
        <w:t>прогулочная и спортивная площадка</w:t>
      </w:r>
      <w:r w:rsidR="00C96FA7" w:rsidRPr="00A40E2B">
        <w:rPr>
          <w:szCs w:val="28"/>
        </w:rPr>
        <w:t>, оборудование</w:t>
      </w:r>
      <w:r w:rsidR="00007679">
        <w:rPr>
          <w:szCs w:val="28"/>
        </w:rPr>
        <w:t xml:space="preserve"> в группе</w:t>
      </w:r>
      <w:r w:rsidR="006E73D7">
        <w:rPr>
          <w:szCs w:val="28"/>
        </w:rPr>
        <w:t>, спортзале</w:t>
      </w:r>
      <w:r w:rsidR="00007679">
        <w:rPr>
          <w:szCs w:val="28"/>
        </w:rPr>
        <w:t xml:space="preserve"> и площадк</w:t>
      </w:r>
      <w:r w:rsidR="006E73D7">
        <w:rPr>
          <w:szCs w:val="28"/>
        </w:rPr>
        <w:t>ах</w:t>
      </w:r>
      <w:r w:rsidR="00C96FA7" w:rsidRPr="00A40E2B">
        <w:rPr>
          <w:szCs w:val="28"/>
        </w:rPr>
        <w:t xml:space="preserve">.                                                                                            </w:t>
      </w:r>
    </w:p>
    <w:p w:rsidR="006E73D7" w:rsidRPr="000C2657" w:rsidRDefault="006E73D7" w:rsidP="006E73D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2E6C">
        <w:rPr>
          <w:rFonts w:ascii="Times New Roman" w:hAnsi="Times New Roman" w:cs="Times New Roman"/>
          <w:szCs w:val="28"/>
        </w:rPr>
        <w:t>5.2.</w:t>
      </w:r>
      <w:r w:rsidRPr="000C2657">
        <w:rPr>
          <w:rFonts w:ascii="Times New Roman" w:hAnsi="Times New Roman"/>
          <w:sz w:val="24"/>
          <w:szCs w:val="24"/>
        </w:rPr>
        <w:t xml:space="preserve"> Финанс</w:t>
      </w:r>
      <w:r>
        <w:rPr>
          <w:rFonts w:ascii="Times New Roman" w:hAnsi="Times New Roman"/>
          <w:sz w:val="24"/>
          <w:szCs w:val="24"/>
        </w:rPr>
        <w:t>ирование деятельности дошкольной</w:t>
      </w:r>
      <w:r w:rsidRPr="000C2657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0C2657">
        <w:rPr>
          <w:rFonts w:ascii="Times New Roman" w:hAnsi="Times New Roman"/>
          <w:sz w:val="24"/>
          <w:szCs w:val="24"/>
        </w:rPr>
        <w:t xml:space="preserve"> осуществляется учредителем.</w:t>
      </w:r>
    </w:p>
    <w:p w:rsidR="006E73D7" w:rsidRPr="000C2657" w:rsidRDefault="006E73D7" w:rsidP="006E73D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492E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Финансовые средства дошкольной </w:t>
      </w:r>
      <w:r w:rsidRPr="000C2657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ы</w:t>
      </w:r>
      <w:r w:rsidRPr="000C2657">
        <w:rPr>
          <w:rFonts w:ascii="Times New Roman" w:hAnsi="Times New Roman"/>
          <w:sz w:val="24"/>
          <w:szCs w:val="24"/>
        </w:rPr>
        <w:t xml:space="preserve"> образуются из средств бюджетного финансирования согласно установленному нормативу затрат на содержание д</w:t>
      </w:r>
      <w:r w:rsidR="00C6438A">
        <w:rPr>
          <w:rFonts w:ascii="Times New Roman" w:hAnsi="Times New Roman"/>
          <w:sz w:val="24"/>
          <w:szCs w:val="24"/>
        </w:rPr>
        <w:t>етей в дошкольных группах кратковременного пребывания</w:t>
      </w:r>
      <w:r w:rsidRPr="000C2657">
        <w:rPr>
          <w:rFonts w:ascii="Times New Roman" w:hAnsi="Times New Roman"/>
          <w:sz w:val="24"/>
          <w:szCs w:val="24"/>
        </w:rPr>
        <w:t>, из родительской платы за содержание ребенка в дошкольной группе, а также других источников в соответствии с действующим законодательством РФ.</w:t>
      </w:r>
    </w:p>
    <w:p w:rsidR="006E73D7" w:rsidRPr="000C2657" w:rsidRDefault="006E73D7" w:rsidP="006E73D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492E6C">
        <w:rPr>
          <w:rFonts w:ascii="Times New Roman" w:hAnsi="Times New Roman"/>
          <w:sz w:val="24"/>
          <w:szCs w:val="24"/>
        </w:rPr>
        <w:t xml:space="preserve">. </w:t>
      </w:r>
      <w:r w:rsidRPr="000C2657">
        <w:rPr>
          <w:rFonts w:ascii="Times New Roman" w:hAnsi="Times New Roman"/>
          <w:sz w:val="24"/>
          <w:szCs w:val="24"/>
        </w:rPr>
        <w:t>Норматив бюджетного финансирования исчисляется исходя из наполняемости групп.</w:t>
      </w:r>
    </w:p>
    <w:p w:rsidR="006E73D7" w:rsidRDefault="006E73D7" w:rsidP="0087523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492E6C">
        <w:rPr>
          <w:rFonts w:ascii="Times New Roman" w:hAnsi="Times New Roman"/>
          <w:sz w:val="24"/>
          <w:szCs w:val="24"/>
        </w:rPr>
        <w:t xml:space="preserve">. </w:t>
      </w:r>
      <w:r w:rsidRPr="000C2657">
        <w:rPr>
          <w:rFonts w:ascii="Times New Roman" w:hAnsi="Times New Roman"/>
          <w:sz w:val="24"/>
          <w:szCs w:val="24"/>
        </w:rPr>
        <w:t>Размер родительской платы за содержание ребенка устанавливается в соответствии с федеральным законодательством и актами органов местного самоуправления.</w:t>
      </w:r>
    </w:p>
    <w:p w:rsidR="00A050ED" w:rsidRDefault="0028206C" w:rsidP="00252EA3">
      <w:pPr>
        <w:pStyle w:val="ab"/>
        <w:pBdr>
          <w:bottom w:val="none" w:sz="0" w:space="0" w:color="auto"/>
        </w:pBdr>
        <w:jc w:val="both"/>
        <w:rPr>
          <w:szCs w:val="28"/>
        </w:rPr>
      </w:pPr>
      <w:r w:rsidRPr="00484FEE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D4B6C" w:rsidRPr="008E5C15" w:rsidRDefault="000F2261" w:rsidP="00252EA3">
      <w:pPr>
        <w:pStyle w:val="ab"/>
        <w:pBdr>
          <w:bottom w:val="none" w:sz="0" w:space="0" w:color="auto"/>
        </w:pBdr>
        <w:jc w:val="both"/>
        <w:rPr>
          <w:rStyle w:val="a8"/>
          <w:rFonts w:ascii="Times New Roman" w:eastAsia="Times New Roman" w:hAnsi="Times New Roman" w:cs="Times New Roman"/>
          <w:b w:val="0"/>
          <w:bCs w:val="0"/>
          <w:color w:val="auto"/>
          <w:sz w:val="8"/>
          <w:szCs w:val="20"/>
          <w:lang w:eastAsia="ru-RU"/>
        </w:rPr>
      </w:pPr>
      <w:r w:rsidRPr="008E5C1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6</w:t>
      </w:r>
      <w:r w:rsidR="00C96FA7"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 xml:space="preserve"> Организация деятельности дошкольной группы</w:t>
      </w:r>
      <w:r w:rsidR="00CF1E93" w:rsidRPr="008E5C15">
        <w:rPr>
          <w:rStyle w:val="a8"/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C96FA7" w:rsidRPr="001D4B6C" w:rsidRDefault="000F2261" w:rsidP="00252EA3">
      <w:pPr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75230">
        <w:rPr>
          <w:rFonts w:ascii="Times New Roman" w:hAnsi="Times New Roman" w:cs="Times New Roman"/>
          <w:sz w:val="24"/>
          <w:szCs w:val="28"/>
        </w:rPr>
        <w:t xml:space="preserve">6.1. </w:t>
      </w:r>
      <w:r w:rsidR="00CF1E93">
        <w:rPr>
          <w:rFonts w:ascii="Times New Roman" w:hAnsi="Times New Roman" w:cs="Times New Roman"/>
          <w:sz w:val="24"/>
          <w:szCs w:val="28"/>
        </w:rPr>
        <w:t>Дошкольная группа</w:t>
      </w:r>
      <w:r w:rsidR="00C6438A">
        <w:rPr>
          <w:rFonts w:ascii="Times New Roman" w:hAnsi="Times New Roman" w:cs="Times New Roman"/>
          <w:sz w:val="24"/>
          <w:szCs w:val="28"/>
        </w:rPr>
        <w:t xml:space="preserve"> кратковременного пребывания</w:t>
      </w:r>
      <w:r w:rsidR="00CF1E93">
        <w:rPr>
          <w:rFonts w:ascii="Times New Roman" w:hAnsi="Times New Roman" w:cs="Times New Roman"/>
          <w:sz w:val="24"/>
          <w:szCs w:val="28"/>
        </w:rPr>
        <w:t xml:space="preserve"> открывается на основании распоряжения учредителя ОУ</w:t>
      </w:r>
      <w:r w:rsidR="002B0F3E">
        <w:rPr>
          <w:rFonts w:ascii="Times New Roman" w:hAnsi="Times New Roman" w:cs="Times New Roman"/>
          <w:sz w:val="24"/>
          <w:szCs w:val="28"/>
        </w:rPr>
        <w:t>.</w:t>
      </w:r>
    </w:p>
    <w:p w:rsidR="00CF1E93" w:rsidRDefault="00CF1E93" w:rsidP="00CF1E93">
      <w:pPr>
        <w:pStyle w:val="3"/>
        <w:tabs>
          <w:tab w:val="left" w:pos="1260"/>
          <w:tab w:val="num" w:pos="1440"/>
        </w:tabs>
        <w:spacing w:after="0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- Режим работы дошкольной группы</w:t>
      </w:r>
      <w:r w:rsidR="007B7653">
        <w:rPr>
          <w:sz w:val="24"/>
          <w:szCs w:val="28"/>
        </w:rPr>
        <w:t xml:space="preserve"> кратковременного пребывания</w:t>
      </w:r>
      <w:r>
        <w:rPr>
          <w:sz w:val="24"/>
          <w:szCs w:val="28"/>
        </w:rPr>
        <w:t xml:space="preserve"> 4</w:t>
      </w:r>
      <w:r w:rsidRPr="00A40E2B">
        <w:rPr>
          <w:sz w:val="24"/>
          <w:szCs w:val="28"/>
        </w:rPr>
        <w:t xml:space="preserve"> часов</w:t>
      </w:r>
      <w:r w:rsidR="00E94BA3">
        <w:rPr>
          <w:sz w:val="24"/>
          <w:szCs w:val="28"/>
        </w:rPr>
        <w:t>ой</w:t>
      </w:r>
      <w:r>
        <w:rPr>
          <w:sz w:val="24"/>
          <w:szCs w:val="28"/>
        </w:rPr>
        <w:t xml:space="preserve"> (с 9.00 до 13</w:t>
      </w:r>
      <w:r w:rsidRPr="00A40E2B">
        <w:rPr>
          <w:sz w:val="24"/>
          <w:szCs w:val="28"/>
        </w:rPr>
        <w:t>.00), пятидневная рабочая неделя. Вых</w:t>
      </w:r>
      <w:r>
        <w:rPr>
          <w:sz w:val="24"/>
          <w:szCs w:val="28"/>
        </w:rPr>
        <w:t>одные дни: суббота, воскресенье, праздничные дни.</w:t>
      </w:r>
    </w:p>
    <w:p w:rsidR="0028206C" w:rsidRDefault="0028206C" w:rsidP="000F2261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  <w:u w:val="single"/>
        </w:rPr>
      </w:pPr>
    </w:p>
    <w:p w:rsidR="00C96FA7" w:rsidRPr="00A40E2B" w:rsidRDefault="00CF1E93" w:rsidP="000F2261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6.2. Р</w:t>
      </w:r>
      <w:r w:rsidR="00C96FA7" w:rsidRPr="00875230">
        <w:rPr>
          <w:szCs w:val="28"/>
        </w:rPr>
        <w:t>уководс</w:t>
      </w:r>
      <w:r w:rsidR="000F2261" w:rsidRPr="00875230">
        <w:rPr>
          <w:szCs w:val="28"/>
        </w:rPr>
        <w:t>тво</w:t>
      </w:r>
      <w:r w:rsidR="000F2261">
        <w:rPr>
          <w:szCs w:val="28"/>
        </w:rPr>
        <w:t xml:space="preserve"> и управление дошкольной группой</w:t>
      </w:r>
      <w:r w:rsidR="00C6438A">
        <w:rPr>
          <w:szCs w:val="28"/>
        </w:rPr>
        <w:t xml:space="preserve"> кратковременного пребывания</w:t>
      </w:r>
      <w:r w:rsidR="000E5400">
        <w:rPr>
          <w:szCs w:val="28"/>
        </w:rPr>
        <w:t xml:space="preserve"> в соответствии с законодательством РФ,</w:t>
      </w:r>
      <w:r w:rsidR="002B0F3E">
        <w:rPr>
          <w:szCs w:val="28"/>
        </w:rPr>
        <w:t xml:space="preserve"> </w:t>
      </w:r>
      <w:r w:rsidR="000E5400">
        <w:rPr>
          <w:szCs w:val="28"/>
        </w:rPr>
        <w:t>Уставом школы, настоящим Положением</w:t>
      </w:r>
      <w:r w:rsidR="002B0F3E">
        <w:rPr>
          <w:szCs w:val="28"/>
        </w:rPr>
        <w:t xml:space="preserve"> </w:t>
      </w:r>
      <w:r w:rsidR="000F2261" w:rsidRPr="009053B0">
        <w:rPr>
          <w:b/>
          <w:i/>
          <w:szCs w:val="28"/>
          <w:u w:val="single"/>
        </w:rPr>
        <w:t>осуществляет директор школы</w:t>
      </w:r>
      <w:r w:rsidR="000E5400" w:rsidRPr="009053B0">
        <w:rPr>
          <w:b/>
          <w:szCs w:val="28"/>
        </w:rPr>
        <w:t>:</w:t>
      </w:r>
    </w:p>
    <w:p w:rsidR="00C96FA7" w:rsidRPr="00A40E2B" w:rsidRDefault="00C96FA7" w:rsidP="008E5C1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утверждает настоящее Положение, а также изменения и дополнения к нему;                                                     </w:t>
      </w:r>
    </w:p>
    <w:p w:rsidR="003F5467" w:rsidRDefault="00C96FA7" w:rsidP="003F5467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координирует и контрол</w:t>
      </w:r>
      <w:r w:rsidR="000F2261">
        <w:rPr>
          <w:szCs w:val="28"/>
        </w:rPr>
        <w:t xml:space="preserve">ирует деятельность группы </w:t>
      </w:r>
      <w:r w:rsidRPr="00A40E2B">
        <w:rPr>
          <w:szCs w:val="28"/>
        </w:rPr>
        <w:t xml:space="preserve">по реализации федеральной и региональной политики в области образования, федеральных и региональных программ развития образования; </w:t>
      </w:r>
    </w:p>
    <w:p w:rsidR="00C96FA7" w:rsidRPr="003F5467" w:rsidRDefault="00C96FA7" w:rsidP="003F5467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3F5467">
        <w:rPr>
          <w:szCs w:val="28"/>
        </w:rPr>
        <w:t xml:space="preserve">осуществляет </w:t>
      </w:r>
      <w:proofErr w:type="gramStart"/>
      <w:r w:rsidRPr="003F5467">
        <w:rPr>
          <w:szCs w:val="28"/>
        </w:rPr>
        <w:t>контроль за</w:t>
      </w:r>
      <w:proofErr w:type="gramEnd"/>
      <w:r w:rsidRPr="003F5467">
        <w:rPr>
          <w:szCs w:val="28"/>
        </w:rPr>
        <w:t xml:space="preserve"> соблюдением действующего законодательства об образовании; </w:t>
      </w:r>
    </w:p>
    <w:p w:rsidR="00765EFB" w:rsidRPr="00A40E2B" w:rsidRDefault="00765EFB" w:rsidP="008E5C1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является о</w:t>
      </w:r>
      <w:r w:rsidRPr="00A40E2B">
        <w:rPr>
          <w:szCs w:val="28"/>
        </w:rPr>
        <w:t>тветственным за ор</w:t>
      </w:r>
      <w:r>
        <w:rPr>
          <w:szCs w:val="28"/>
        </w:rPr>
        <w:t>ганизацию питания</w:t>
      </w:r>
      <w:r w:rsidR="001D4B6C">
        <w:rPr>
          <w:szCs w:val="28"/>
        </w:rPr>
        <w:t xml:space="preserve"> с соблюдением</w:t>
      </w:r>
      <w:r w:rsidR="00C6438A">
        <w:rPr>
          <w:szCs w:val="28"/>
        </w:rPr>
        <w:t xml:space="preserve"> санитарных норм и нормативов ДГКП</w:t>
      </w:r>
      <w:r>
        <w:rPr>
          <w:szCs w:val="28"/>
        </w:rPr>
        <w:t>;</w:t>
      </w:r>
    </w:p>
    <w:p w:rsidR="00C96FA7" w:rsidRPr="00A40E2B" w:rsidRDefault="00C96FA7" w:rsidP="008E5C1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осуществляет в установленном порядке подготовку и проведение аттестации педагоги</w:t>
      </w:r>
      <w:r w:rsidR="000F2261">
        <w:rPr>
          <w:szCs w:val="28"/>
        </w:rPr>
        <w:t>ческих  работников группы</w:t>
      </w:r>
      <w:r w:rsidRPr="00A40E2B">
        <w:rPr>
          <w:szCs w:val="28"/>
        </w:rPr>
        <w:t>;</w:t>
      </w:r>
    </w:p>
    <w:p w:rsidR="00C96FA7" w:rsidRPr="00A40E2B" w:rsidRDefault="00C96FA7" w:rsidP="008E5C15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содействует в решении воп</w:t>
      </w:r>
      <w:r w:rsidR="000F2261">
        <w:rPr>
          <w:szCs w:val="28"/>
        </w:rPr>
        <w:t>росов обеспечения дошкольной группы</w:t>
      </w:r>
      <w:r w:rsidRPr="00A40E2B">
        <w:rPr>
          <w:szCs w:val="28"/>
        </w:rPr>
        <w:t xml:space="preserve"> учебно-наглядными пособиями, необходимой документацией;                                                                                                                                                      </w:t>
      </w:r>
    </w:p>
    <w:p w:rsidR="00B35C3C" w:rsidRDefault="00C96FA7" w:rsidP="00CA0312">
      <w:pPr>
        <w:pStyle w:val="a4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 xml:space="preserve">обеспечивает предусмотренные законом социальные права несовершеннолетних обучающихся; </w:t>
      </w:r>
    </w:p>
    <w:p w:rsidR="00C96FA7" w:rsidRPr="00A40E2B" w:rsidRDefault="00C96FA7" w:rsidP="003F5467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Cs w:val="28"/>
        </w:rPr>
      </w:pPr>
      <w:r w:rsidRPr="00A40E2B">
        <w:rPr>
          <w:szCs w:val="28"/>
        </w:rPr>
        <w:t>осуществляет подбор, приём на работу и расстановку педагогических к</w:t>
      </w:r>
      <w:r w:rsidR="00E35312">
        <w:rPr>
          <w:szCs w:val="28"/>
        </w:rPr>
        <w:t>адров</w:t>
      </w:r>
      <w:r w:rsidRPr="00A40E2B">
        <w:rPr>
          <w:szCs w:val="28"/>
        </w:rPr>
        <w:t>, увольняет с работы, налагает взыскания и п</w:t>
      </w:r>
      <w:r w:rsidR="00E35312">
        <w:rPr>
          <w:szCs w:val="28"/>
        </w:rPr>
        <w:t>оощряет работников</w:t>
      </w:r>
      <w:r w:rsidRPr="00A40E2B">
        <w:rPr>
          <w:szCs w:val="28"/>
        </w:rPr>
        <w:t xml:space="preserve"> в соо</w:t>
      </w:r>
      <w:r w:rsidR="00C6438A">
        <w:rPr>
          <w:szCs w:val="28"/>
        </w:rPr>
        <w:t xml:space="preserve">тветствии с законодательством о </w:t>
      </w:r>
      <w:r w:rsidRPr="00A40E2B">
        <w:rPr>
          <w:szCs w:val="28"/>
        </w:rPr>
        <w:t>труде;</w:t>
      </w:r>
    </w:p>
    <w:p w:rsidR="00CF1E93" w:rsidRDefault="000F2261" w:rsidP="003F5467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создаёт условия для реализации образовательных программ</w:t>
      </w:r>
      <w:r w:rsidR="003F5467">
        <w:rPr>
          <w:szCs w:val="28"/>
        </w:rPr>
        <w:t>;</w:t>
      </w:r>
      <w:r w:rsidR="00C96FA7" w:rsidRPr="00A40E2B">
        <w:rPr>
          <w:szCs w:val="28"/>
        </w:rPr>
        <w:t>устанавливает  заработную плату работников, в том числе надбавки и доплаты к   должностным окладам, порядок и р</w:t>
      </w:r>
      <w:r w:rsidR="00CF1E93">
        <w:rPr>
          <w:szCs w:val="28"/>
        </w:rPr>
        <w:t>азмеры их премирования;</w:t>
      </w:r>
    </w:p>
    <w:p w:rsidR="009053B0" w:rsidRDefault="009053B0" w:rsidP="003F5467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Cs w:val="28"/>
        </w:rPr>
      </w:pPr>
    </w:p>
    <w:p w:rsidR="00C96FA7" w:rsidRPr="00A40E2B" w:rsidRDefault="00CF1E93" w:rsidP="003F5467">
      <w:pPr>
        <w:pStyle w:val="a4"/>
        <w:numPr>
          <w:ilvl w:val="0"/>
          <w:numId w:val="19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непосредственное руководство</w:t>
      </w:r>
      <w:r w:rsidR="001D4B6C">
        <w:rPr>
          <w:szCs w:val="28"/>
        </w:rPr>
        <w:t xml:space="preserve"> осуществляет</w:t>
      </w:r>
      <w:r>
        <w:rPr>
          <w:szCs w:val="28"/>
        </w:rPr>
        <w:t xml:space="preserve"> – заместитель директора по УВР</w:t>
      </w:r>
      <w:r w:rsidR="001D4B6C">
        <w:rPr>
          <w:szCs w:val="28"/>
        </w:rPr>
        <w:t xml:space="preserve"> в соответствии с приказом директора школы</w:t>
      </w:r>
      <w:r>
        <w:rPr>
          <w:szCs w:val="28"/>
        </w:rPr>
        <w:t>.</w:t>
      </w:r>
    </w:p>
    <w:p w:rsidR="00875230" w:rsidRDefault="00875230" w:rsidP="00875230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6.3. Педагогические работникигруппы</w:t>
      </w:r>
      <w:r w:rsidR="00C96FA7" w:rsidRPr="00A40E2B">
        <w:rPr>
          <w:szCs w:val="28"/>
        </w:rPr>
        <w:t> имеют право на учас</w:t>
      </w:r>
      <w:r>
        <w:rPr>
          <w:szCs w:val="28"/>
        </w:rPr>
        <w:t>тие    в управление ОУ</w:t>
      </w:r>
      <w:r w:rsidR="00C96FA7" w:rsidRPr="00A40E2B">
        <w:rPr>
          <w:szCs w:val="28"/>
        </w:rPr>
        <w:t>, на защиту с</w:t>
      </w:r>
      <w:r w:rsidR="00CF1E93">
        <w:rPr>
          <w:szCs w:val="28"/>
        </w:rPr>
        <w:t xml:space="preserve">воей профессиональной чести и </w:t>
      </w:r>
      <w:r w:rsidR="00C96FA7" w:rsidRPr="00A40E2B">
        <w:rPr>
          <w:szCs w:val="28"/>
        </w:rPr>
        <w:t xml:space="preserve">достоинства. </w:t>
      </w:r>
    </w:p>
    <w:p w:rsidR="00C96FA7" w:rsidRPr="00A40E2B" w:rsidRDefault="00875230" w:rsidP="00875230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6.4</w:t>
      </w:r>
      <w:r w:rsidR="00CF1E93">
        <w:rPr>
          <w:szCs w:val="28"/>
        </w:rPr>
        <w:t xml:space="preserve">.  К </w:t>
      </w:r>
      <w:r w:rsidR="00C96FA7" w:rsidRPr="00A40E2B">
        <w:rPr>
          <w:szCs w:val="28"/>
        </w:rPr>
        <w:t>педагогиче</w:t>
      </w:r>
      <w:r>
        <w:rPr>
          <w:szCs w:val="28"/>
        </w:rPr>
        <w:t xml:space="preserve">ской деятельности в группе </w:t>
      </w:r>
      <w:r w:rsidR="00C96FA7" w:rsidRPr="00A40E2B">
        <w:rPr>
          <w:szCs w:val="28"/>
        </w:rPr>
        <w:t>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  государственного образца о соответствующем уровне образования и (или) квалификации.</w:t>
      </w:r>
    </w:p>
    <w:p w:rsidR="00C96FA7" w:rsidRPr="00A40E2B" w:rsidRDefault="00875230" w:rsidP="00875230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6.5</w:t>
      </w:r>
      <w:r w:rsidR="00C96FA7" w:rsidRPr="00A40E2B">
        <w:rPr>
          <w:szCs w:val="28"/>
        </w:rPr>
        <w:t>. К педагогической деятельности не допускаются лица:</w:t>
      </w:r>
    </w:p>
    <w:p w:rsidR="00C96FA7" w:rsidRPr="003F5467" w:rsidRDefault="00C96FA7" w:rsidP="003F5467">
      <w:pPr>
        <w:pStyle w:val="a3"/>
        <w:numPr>
          <w:ilvl w:val="0"/>
          <w:numId w:val="20"/>
        </w:numPr>
        <w:jc w:val="both"/>
        <w:rPr>
          <w:sz w:val="24"/>
          <w:szCs w:val="28"/>
          <w:lang w:val="ru-RU"/>
        </w:rPr>
      </w:pPr>
      <w:r w:rsidRPr="003F5467">
        <w:rPr>
          <w:sz w:val="24"/>
          <w:szCs w:val="28"/>
          <w:lang w:val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96FA7" w:rsidRPr="003F5467" w:rsidRDefault="00C96FA7" w:rsidP="003F5467">
      <w:pPr>
        <w:pStyle w:val="a3"/>
        <w:numPr>
          <w:ilvl w:val="0"/>
          <w:numId w:val="20"/>
        </w:numPr>
        <w:jc w:val="both"/>
        <w:rPr>
          <w:sz w:val="24"/>
          <w:szCs w:val="28"/>
          <w:lang w:val="ru-RU"/>
        </w:rPr>
      </w:pPr>
      <w:proofErr w:type="gramStart"/>
      <w:r w:rsidRPr="003F5467">
        <w:rPr>
          <w:sz w:val="24"/>
          <w:szCs w:val="28"/>
          <w:lang w:val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3F5467">
        <w:rPr>
          <w:sz w:val="24"/>
          <w:szCs w:val="28"/>
          <w:lang w:val="ru-RU"/>
        </w:rPr>
        <w:t xml:space="preserve"> общественной безопасности;</w:t>
      </w:r>
    </w:p>
    <w:p w:rsidR="00C96FA7" w:rsidRPr="003F5467" w:rsidRDefault="00C96FA7" w:rsidP="003F5467">
      <w:pPr>
        <w:pStyle w:val="a3"/>
        <w:numPr>
          <w:ilvl w:val="0"/>
          <w:numId w:val="20"/>
        </w:numPr>
        <w:jc w:val="both"/>
        <w:rPr>
          <w:sz w:val="24"/>
          <w:szCs w:val="28"/>
          <w:lang w:val="ru-RU"/>
        </w:rPr>
      </w:pPr>
      <w:proofErr w:type="gramStart"/>
      <w:r w:rsidRPr="003F5467">
        <w:rPr>
          <w:sz w:val="24"/>
          <w:szCs w:val="28"/>
          <w:lang w:val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C96FA7" w:rsidRPr="003F5467" w:rsidRDefault="00C96FA7" w:rsidP="003F5467">
      <w:pPr>
        <w:pStyle w:val="a3"/>
        <w:numPr>
          <w:ilvl w:val="0"/>
          <w:numId w:val="20"/>
        </w:numPr>
        <w:jc w:val="both"/>
        <w:rPr>
          <w:sz w:val="24"/>
          <w:szCs w:val="28"/>
          <w:lang w:val="ru-RU"/>
        </w:rPr>
      </w:pPr>
      <w:proofErr w:type="gramStart"/>
      <w:r w:rsidRPr="003F5467">
        <w:rPr>
          <w:sz w:val="24"/>
          <w:szCs w:val="28"/>
          <w:lang w:val="ru-RU"/>
        </w:rPr>
        <w:t>признанные</w:t>
      </w:r>
      <w:proofErr w:type="gramEnd"/>
      <w:r w:rsidRPr="003F5467">
        <w:rPr>
          <w:sz w:val="24"/>
          <w:szCs w:val="28"/>
          <w:lang w:val="ru-RU"/>
        </w:rPr>
        <w:t xml:space="preserve"> недееспособными в установленном федеральным законом порядке;</w:t>
      </w:r>
    </w:p>
    <w:p w:rsidR="00C96FA7" w:rsidRPr="003F5467" w:rsidRDefault="00C96FA7" w:rsidP="003F5467">
      <w:pPr>
        <w:pStyle w:val="a3"/>
        <w:numPr>
          <w:ilvl w:val="0"/>
          <w:numId w:val="20"/>
        </w:numPr>
        <w:jc w:val="both"/>
        <w:rPr>
          <w:sz w:val="24"/>
          <w:szCs w:val="28"/>
          <w:lang w:val="ru-RU"/>
        </w:rPr>
      </w:pPr>
      <w:bookmarkStart w:id="0" w:name="_GoBack"/>
      <w:bookmarkEnd w:id="0"/>
      <w:r w:rsidRPr="003F5467">
        <w:rPr>
          <w:sz w:val="24"/>
          <w:szCs w:val="28"/>
          <w:lang w:val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1D4B6C" w:rsidRPr="00E35312" w:rsidRDefault="001D4B6C" w:rsidP="001D4B6C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6.6. </w:t>
      </w:r>
      <w:r w:rsidRPr="00A40E2B">
        <w:rPr>
          <w:szCs w:val="28"/>
        </w:rPr>
        <w:t>Педаго</w:t>
      </w:r>
      <w:r>
        <w:rPr>
          <w:szCs w:val="28"/>
        </w:rPr>
        <w:t xml:space="preserve">гические работники </w:t>
      </w:r>
      <w:r w:rsidRPr="00A40E2B">
        <w:rPr>
          <w:szCs w:val="28"/>
        </w:rPr>
        <w:t>обязаны проходить периодические бесплатные медицинские обследования, которые проводятся за счет средств учредителя.</w:t>
      </w:r>
    </w:p>
    <w:p w:rsidR="001D4B6C" w:rsidRDefault="001D4B6C" w:rsidP="000E5400">
      <w:pPr>
        <w:pStyle w:val="a4"/>
        <w:spacing w:before="0" w:beforeAutospacing="0" w:after="0" w:afterAutospacing="0"/>
        <w:jc w:val="both"/>
        <w:rPr>
          <w:rFonts w:eastAsiaTheme="minorEastAsia"/>
          <w:szCs w:val="28"/>
        </w:rPr>
      </w:pPr>
    </w:p>
    <w:p w:rsidR="00C96FA7" w:rsidRPr="00A40E2B" w:rsidRDefault="000E5400" w:rsidP="000E5400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</w:t>
      </w:r>
      <w:r w:rsidR="001D4B6C">
        <w:rPr>
          <w:szCs w:val="28"/>
        </w:rPr>
        <w:t>7</w:t>
      </w:r>
      <w:r w:rsidR="00C96FA7" w:rsidRPr="00A40E2B">
        <w:rPr>
          <w:szCs w:val="28"/>
        </w:rPr>
        <w:t>. Дисциплинарное расследование нарушений педагогич</w:t>
      </w:r>
      <w:r>
        <w:rPr>
          <w:szCs w:val="28"/>
        </w:rPr>
        <w:t xml:space="preserve">ескими работниками ОУ и  </w:t>
      </w:r>
      <w:r w:rsidR="00C96FA7" w:rsidRPr="00A40E2B">
        <w:rPr>
          <w:szCs w:val="28"/>
        </w:rPr>
        <w:t xml:space="preserve">норм профессионального поведения и Устава Школы может быть проведено только по поступившей на него жалобе, поданной в письменной форме, копия жалобы должна быть передана данному педагогическому работнику.                                   </w:t>
      </w:r>
    </w:p>
    <w:p w:rsidR="001D4B6C" w:rsidRDefault="001D4B6C" w:rsidP="000E5400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B35C3C" w:rsidRDefault="000E5400" w:rsidP="00B35C3C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</w:t>
      </w:r>
      <w:r w:rsidR="001D4B6C">
        <w:rPr>
          <w:szCs w:val="28"/>
        </w:rPr>
        <w:t>8</w:t>
      </w:r>
      <w:r w:rsidR="00C96FA7" w:rsidRPr="00A40E2B">
        <w:rPr>
          <w:szCs w:val="28"/>
        </w:rPr>
        <w:t>. Ход дисциплинарного расследования и принятые в результате него решения могут быть переданы гласности только с согласия заинтересованного пед</w:t>
      </w:r>
      <w:r>
        <w:rPr>
          <w:szCs w:val="28"/>
        </w:rPr>
        <w:t>агогического работника ОУ</w:t>
      </w:r>
      <w:r w:rsidR="00C96FA7" w:rsidRPr="00A40E2B">
        <w:rPr>
          <w:szCs w:val="28"/>
        </w:rPr>
        <w:t>, за исключением случаев, ведущих к запрещению заниматься педагогической деятельностью или необходимостью защиты интересов несовершеннолетних обучающихся.</w:t>
      </w:r>
    </w:p>
    <w:p w:rsidR="0013209B" w:rsidRDefault="0013209B" w:rsidP="00B35C3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B35C3C" w:rsidRDefault="0013209B" w:rsidP="00B35C3C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6.9. Дошкольная группа</w:t>
      </w:r>
      <w:r w:rsidR="00E94BA3">
        <w:rPr>
          <w:szCs w:val="28"/>
        </w:rPr>
        <w:t xml:space="preserve"> кратковременного пребывания </w:t>
      </w:r>
      <w:r w:rsidRPr="00A050ED">
        <w:rPr>
          <w:szCs w:val="28"/>
          <w:u w:val="single"/>
        </w:rPr>
        <w:t xml:space="preserve">ликвидируется по приказу директора школы </w:t>
      </w:r>
      <w:r w:rsidR="00E94BA3">
        <w:rPr>
          <w:szCs w:val="28"/>
        </w:rPr>
        <w:t>в соответствии с законодательством РФ, Уставом школы, настоящим Положением</w:t>
      </w:r>
      <w:r>
        <w:rPr>
          <w:szCs w:val="28"/>
        </w:rPr>
        <w:t>.</w:t>
      </w:r>
    </w:p>
    <w:p w:rsidR="0013209B" w:rsidRDefault="0013209B" w:rsidP="00B35C3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C96FA7" w:rsidRPr="00B35C3C" w:rsidRDefault="0013209B" w:rsidP="00B35C3C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6.10</w:t>
      </w:r>
      <w:r w:rsidR="00B35C3C">
        <w:rPr>
          <w:szCs w:val="28"/>
        </w:rPr>
        <w:t>.</w:t>
      </w:r>
      <w:r w:rsidR="002B0F3E">
        <w:rPr>
          <w:szCs w:val="28"/>
        </w:rPr>
        <w:t xml:space="preserve"> </w:t>
      </w:r>
      <w:r w:rsidR="00AA6900">
        <w:rPr>
          <w:b/>
          <w:i/>
          <w:szCs w:val="28"/>
        </w:rPr>
        <w:t>Настояще</w:t>
      </w:r>
      <w:r w:rsidR="00C96FA7" w:rsidRPr="00AA6900">
        <w:rPr>
          <w:b/>
          <w:i/>
          <w:szCs w:val="28"/>
        </w:rPr>
        <w:t>е  Положение   вступает  в  силу   с   момента  утверждения его</w:t>
      </w:r>
      <w:r w:rsidR="00AA6900" w:rsidRPr="00AA6900">
        <w:rPr>
          <w:b/>
          <w:i/>
          <w:szCs w:val="28"/>
        </w:rPr>
        <w:t xml:space="preserve"> директором МБОУ «Липовецкая О</w:t>
      </w:r>
      <w:r w:rsidR="00C96FA7" w:rsidRPr="00AA6900">
        <w:rPr>
          <w:b/>
          <w:i/>
          <w:szCs w:val="28"/>
        </w:rPr>
        <w:t>ОШ».</w:t>
      </w:r>
    </w:p>
    <w:p w:rsidR="00C96FA7" w:rsidRPr="00A40E2B" w:rsidRDefault="00C96FA7" w:rsidP="0002647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6FA7" w:rsidRPr="00A40E2B" w:rsidRDefault="00C96FA7" w:rsidP="000264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E173E" w:rsidRPr="00A40E2B" w:rsidRDefault="002E173E" w:rsidP="0002647F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sectPr w:rsidR="002E173E" w:rsidRPr="00A40E2B" w:rsidSect="002E173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74" w:rsidRDefault="00D74B74" w:rsidP="00ED2293">
      <w:pPr>
        <w:spacing w:after="0" w:line="240" w:lineRule="auto"/>
      </w:pPr>
      <w:r>
        <w:separator/>
      </w:r>
    </w:p>
  </w:endnote>
  <w:endnote w:type="continuationSeparator" w:id="1">
    <w:p w:rsidR="00D74B74" w:rsidRDefault="00D74B74" w:rsidP="00ED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74" w:rsidRDefault="00D74B74" w:rsidP="00ED2293">
      <w:pPr>
        <w:spacing w:after="0" w:line="240" w:lineRule="auto"/>
      </w:pPr>
      <w:r>
        <w:separator/>
      </w:r>
    </w:p>
  </w:footnote>
  <w:footnote w:type="continuationSeparator" w:id="1">
    <w:p w:rsidR="00D74B74" w:rsidRDefault="00D74B74" w:rsidP="00ED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CEB"/>
    <w:multiLevelType w:val="multilevel"/>
    <w:tmpl w:val="78D60A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7A723A4"/>
    <w:multiLevelType w:val="multilevel"/>
    <w:tmpl w:val="52781C4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BBC339F"/>
    <w:multiLevelType w:val="hybridMultilevel"/>
    <w:tmpl w:val="0BAE8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106B"/>
    <w:multiLevelType w:val="hybridMultilevel"/>
    <w:tmpl w:val="03286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F15BD"/>
    <w:multiLevelType w:val="hybridMultilevel"/>
    <w:tmpl w:val="3FBC95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04023E"/>
    <w:multiLevelType w:val="hybridMultilevel"/>
    <w:tmpl w:val="83049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D63FA"/>
    <w:multiLevelType w:val="hybridMultilevel"/>
    <w:tmpl w:val="81B6C12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D97132A"/>
    <w:multiLevelType w:val="hybridMultilevel"/>
    <w:tmpl w:val="D4C87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92378"/>
    <w:multiLevelType w:val="hybridMultilevel"/>
    <w:tmpl w:val="E7A4F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C20C2"/>
    <w:multiLevelType w:val="hybridMultilevel"/>
    <w:tmpl w:val="B4826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D3006"/>
    <w:multiLevelType w:val="hybridMultilevel"/>
    <w:tmpl w:val="3EAA92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E2623A"/>
    <w:multiLevelType w:val="hybridMultilevel"/>
    <w:tmpl w:val="0E22A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E29F6"/>
    <w:multiLevelType w:val="hybridMultilevel"/>
    <w:tmpl w:val="0FF8F8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D04B3B"/>
    <w:multiLevelType w:val="hybridMultilevel"/>
    <w:tmpl w:val="BFD02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B7FB1"/>
    <w:multiLevelType w:val="hybridMultilevel"/>
    <w:tmpl w:val="16FC22D4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5397F24"/>
    <w:multiLevelType w:val="hybridMultilevel"/>
    <w:tmpl w:val="A426CB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ED00A4"/>
    <w:multiLevelType w:val="multilevel"/>
    <w:tmpl w:val="618488A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2"/>
      </w:rPr>
    </w:lvl>
  </w:abstractNum>
  <w:abstractNum w:abstractNumId="17">
    <w:nsid w:val="6A1907D5"/>
    <w:multiLevelType w:val="hybridMultilevel"/>
    <w:tmpl w:val="6E402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53C11"/>
    <w:multiLevelType w:val="multilevel"/>
    <w:tmpl w:val="9BCEA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19">
    <w:nsid w:val="7F6C2924"/>
    <w:multiLevelType w:val="hybridMultilevel"/>
    <w:tmpl w:val="559810D8"/>
    <w:lvl w:ilvl="0" w:tplc="8454058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6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3"/>
  </w:num>
  <w:num w:numId="18">
    <w:abstractNumId w:val="2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FA7"/>
    <w:rsid w:val="00007679"/>
    <w:rsid w:val="0002647F"/>
    <w:rsid w:val="000D05E0"/>
    <w:rsid w:val="000E5400"/>
    <w:rsid w:val="000F2261"/>
    <w:rsid w:val="0013209B"/>
    <w:rsid w:val="001D4B6C"/>
    <w:rsid w:val="00244045"/>
    <w:rsid w:val="00252EA3"/>
    <w:rsid w:val="00262557"/>
    <w:rsid w:val="0028206C"/>
    <w:rsid w:val="002B0F3E"/>
    <w:rsid w:val="002C6FBA"/>
    <w:rsid w:val="002E173E"/>
    <w:rsid w:val="002E7921"/>
    <w:rsid w:val="003F5467"/>
    <w:rsid w:val="004843C9"/>
    <w:rsid w:val="00492E6C"/>
    <w:rsid w:val="004A1A31"/>
    <w:rsid w:val="00522001"/>
    <w:rsid w:val="00541E31"/>
    <w:rsid w:val="005E796A"/>
    <w:rsid w:val="0060209E"/>
    <w:rsid w:val="006D28A9"/>
    <w:rsid w:val="006E73D7"/>
    <w:rsid w:val="00765EFB"/>
    <w:rsid w:val="007B3CA0"/>
    <w:rsid w:val="007B7653"/>
    <w:rsid w:val="00852F80"/>
    <w:rsid w:val="00875230"/>
    <w:rsid w:val="00886966"/>
    <w:rsid w:val="008B2FCB"/>
    <w:rsid w:val="008E5C15"/>
    <w:rsid w:val="009053B0"/>
    <w:rsid w:val="00925FB0"/>
    <w:rsid w:val="00963C93"/>
    <w:rsid w:val="00987E31"/>
    <w:rsid w:val="00A050ED"/>
    <w:rsid w:val="00A33831"/>
    <w:rsid w:val="00A40E2B"/>
    <w:rsid w:val="00A43CFB"/>
    <w:rsid w:val="00AA6900"/>
    <w:rsid w:val="00B02B56"/>
    <w:rsid w:val="00B2671E"/>
    <w:rsid w:val="00B35C3C"/>
    <w:rsid w:val="00B97E40"/>
    <w:rsid w:val="00C3468F"/>
    <w:rsid w:val="00C6438A"/>
    <w:rsid w:val="00C96FA7"/>
    <w:rsid w:val="00CA0312"/>
    <w:rsid w:val="00CF1E93"/>
    <w:rsid w:val="00D14380"/>
    <w:rsid w:val="00D16424"/>
    <w:rsid w:val="00D42885"/>
    <w:rsid w:val="00D74B74"/>
    <w:rsid w:val="00DA6431"/>
    <w:rsid w:val="00DB0382"/>
    <w:rsid w:val="00DB6A7C"/>
    <w:rsid w:val="00E225E5"/>
    <w:rsid w:val="00E35312"/>
    <w:rsid w:val="00E4023F"/>
    <w:rsid w:val="00E94BA3"/>
    <w:rsid w:val="00ED2293"/>
    <w:rsid w:val="00F743E5"/>
    <w:rsid w:val="00FC02C9"/>
    <w:rsid w:val="00FC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3"/>
  </w:style>
  <w:style w:type="paragraph" w:styleId="1">
    <w:name w:val="heading 1"/>
    <w:basedOn w:val="a"/>
    <w:link w:val="10"/>
    <w:qFormat/>
    <w:rsid w:val="00C96FA7"/>
    <w:pPr>
      <w:spacing w:after="0" w:line="240" w:lineRule="auto"/>
      <w:outlineLvl w:val="0"/>
    </w:pPr>
    <w:rPr>
      <w:rFonts w:ascii="Tahoma" w:eastAsia="Times New Roman" w:hAnsi="Tahoma" w:cs="Tahoma"/>
      <w:cap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FA7"/>
    <w:rPr>
      <w:rFonts w:ascii="Tahoma" w:eastAsia="Times New Roman" w:hAnsi="Tahoma" w:cs="Tahoma"/>
      <w:caps/>
      <w:kern w:val="36"/>
      <w:sz w:val="36"/>
      <w:szCs w:val="36"/>
    </w:rPr>
  </w:style>
  <w:style w:type="paragraph" w:customStyle="1" w:styleId="ConsPlusNormal">
    <w:name w:val="ConsPlusNormal"/>
    <w:link w:val="ConsPlusNormal0"/>
    <w:rsid w:val="00C96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C96F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rmal (Web)"/>
    <w:basedOn w:val="a"/>
    <w:rsid w:val="00C9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96FA7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6FA7"/>
    <w:pPr>
      <w:spacing w:after="0" w:line="240" w:lineRule="auto"/>
      <w:jc w:val="both"/>
    </w:pPr>
    <w:rPr>
      <w:rFonts w:ascii="Times New Roman" w:eastAsia="Times New Roman" w:hAnsi="Times New Roman" w:cs="Times New Roman"/>
      <w:w w:val="8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96FA7"/>
    <w:rPr>
      <w:rFonts w:ascii="Times New Roman" w:eastAsia="Times New Roman" w:hAnsi="Times New Roman" w:cs="Times New Roman"/>
      <w:w w:val="80"/>
      <w:sz w:val="24"/>
      <w:szCs w:val="20"/>
    </w:rPr>
  </w:style>
  <w:style w:type="paragraph" w:styleId="3">
    <w:name w:val="Body Text Indent 3"/>
    <w:basedOn w:val="a"/>
    <w:link w:val="30"/>
    <w:rsid w:val="00C96F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6F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link w:val="ConsNormal0"/>
    <w:rsid w:val="00C96FA7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</w:rPr>
  </w:style>
  <w:style w:type="character" w:customStyle="1" w:styleId="ConsNormal0">
    <w:name w:val="ConsNormal Знак"/>
    <w:link w:val="ConsNormal"/>
    <w:locked/>
    <w:rsid w:val="00C96FA7"/>
    <w:rPr>
      <w:rFonts w:ascii="Consultant" w:eastAsia="Times New Roman" w:hAnsi="Consultant" w:cs="Consultant"/>
      <w:sz w:val="20"/>
      <w:szCs w:val="20"/>
    </w:rPr>
  </w:style>
  <w:style w:type="paragraph" w:styleId="a7">
    <w:name w:val="No Spacing"/>
    <w:uiPriority w:val="99"/>
    <w:qFormat/>
    <w:rsid w:val="00C96FA7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qFormat/>
    <w:rsid w:val="00C96FA7"/>
    <w:rPr>
      <w:b/>
      <w:bCs/>
    </w:rPr>
  </w:style>
  <w:style w:type="paragraph" w:styleId="a9">
    <w:name w:val="footer"/>
    <w:basedOn w:val="a"/>
    <w:link w:val="aa"/>
    <w:uiPriority w:val="99"/>
    <w:unhideWhenUsed/>
    <w:rsid w:val="00C96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96FA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A43C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A43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2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52EA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05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50ED"/>
  </w:style>
  <w:style w:type="paragraph" w:styleId="af1">
    <w:name w:val="Balloon Text"/>
    <w:basedOn w:val="a"/>
    <w:link w:val="af2"/>
    <w:uiPriority w:val="99"/>
    <w:semiHidden/>
    <w:unhideWhenUsed/>
    <w:rsid w:val="00A0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D08D-566A-472F-BA68-B2E2B4B6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2019-11-29T10:36:00Z</cp:lastPrinted>
  <dcterms:created xsi:type="dcterms:W3CDTF">2016-10-28T08:43:00Z</dcterms:created>
  <dcterms:modified xsi:type="dcterms:W3CDTF">2020-12-03T15:40:00Z</dcterms:modified>
</cp:coreProperties>
</file>