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28"/>
        </w:rPr>
        <w:t>Муниципальное</w:t>
      </w:r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бюджетное</w:t>
      </w:r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общеобразовательное</w:t>
      </w:r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учреждение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28"/>
        </w:rPr>
        <w:t>«</w:t>
      </w:r>
      <w:proofErr w:type="spellStart"/>
      <w:r w:rsidRPr="003D5444">
        <w:rPr>
          <w:rFonts w:hAnsi="Liberation Serif"/>
          <w:b/>
          <w:color w:val="000000"/>
          <w:kern w:val="1"/>
          <w:sz w:val="28"/>
        </w:rPr>
        <w:t>Липовецкая</w:t>
      </w:r>
      <w:proofErr w:type="spellEnd"/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основная</w:t>
      </w:r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общеобразовательная</w:t>
      </w:r>
      <w:r w:rsidRPr="003D5444">
        <w:rPr>
          <w:rFonts w:hAnsi="Liberation Serif"/>
          <w:b/>
          <w:color w:val="000000"/>
          <w:kern w:val="1"/>
          <w:sz w:val="28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28"/>
        </w:rPr>
        <w:t>школа»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  <w:sz w:val="28"/>
        </w:rPr>
      </w:pPr>
    </w:p>
    <w:p w:rsidR="00E868ED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proofErr w:type="gramStart"/>
      <w:r w:rsidRPr="003D5444">
        <w:rPr>
          <w:rFonts w:hAnsi="Liberation Serif"/>
          <w:color w:val="000000"/>
          <w:kern w:val="1"/>
        </w:rPr>
        <w:t>Рассмотрена</w:t>
      </w:r>
      <w:proofErr w:type="gramEnd"/>
      <w:r w:rsidRPr="003D5444">
        <w:rPr>
          <w:rFonts w:hAnsi="Liberation Serif"/>
          <w:color w:val="000000"/>
          <w:kern w:val="1"/>
        </w:rPr>
        <w:t xml:space="preserve">                 </w:t>
      </w:r>
      <w:r>
        <w:rPr>
          <w:rFonts w:hAnsi="Liberation Serif"/>
          <w:color w:val="000000"/>
          <w:kern w:val="1"/>
        </w:rPr>
        <w:t xml:space="preserve">     </w:t>
      </w:r>
      <w:r w:rsidRPr="003D5444">
        <w:rPr>
          <w:rFonts w:hAnsi="Liberation Serif"/>
          <w:color w:val="000000"/>
          <w:kern w:val="1"/>
        </w:rPr>
        <w:t xml:space="preserve"> </w:t>
      </w:r>
      <w:r>
        <w:rPr>
          <w:rFonts w:hAnsi="Liberation Serif"/>
          <w:color w:val="000000"/>
          <w:kern w:val="1"/>
        </w:rPr>
        <w:t xml:space="preserve">                    </w:t>
      </w:r>
      <w:r w:rsidRPr="003D5444">
        <w:rPr>
          <w:rFonts w:hAnsi="Liberation Serif"/>
          <w:color w:val="000000"/>
          <w:kern w:val="1"/>
        </w:rPr>
        <w:t>Принята</w:t>
      </w:r>
      <w:r w:rsidRPr="003D5444">
        <w:rPr>
          <w:rFonts w:hAnsi="Liberation Serif"/>
          <w:color w:val="000000"/>
          <w:kern w:val="1"/>
        </w:rPr>
        <w:t xml:space="preserve">                          </w:t>
      </w:r>
      <w:r>
        <w:rPr>
          <w:rFonts w:hAnsi="Liberation Serif"/>
          <w:color w:val="000000"/>
          <w:kern w:val="1"/>
        </w:rPr>
        <w:t xml:space="preserve">                 </w:t>
      </w:r>
      <w:r w:rsidRPr="003D5444">
        <w:rPr>
          <w:rFonts w:hAnsi="Liberation Serif"/>
          <w:color w:val="000000"/>
          <w:kern w:val="1"/>
        </w:rPr>
        <w:t>«Утверждаю»</w:t>
      </w:r>
      <w:r w:rsidRPr="003D5444">
        <w:rPr>
          <w:rFonts w:hAnsi="Liberation Serif"/>
          <w:color w:val="000000"/>
          <w:kern w:val="1"/>
        </w:rPr>
        <w:t xml:space="preserve"> 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</w:rPr>
        <w:t>на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заседании</w:t>
      </w:r>
      <w:r w:rsidRPr="003D5444">
        <w:rPr>
          <w:rFonts w:hAnsi="Liberation Serif"/>
          <w:color w:val="000000"/>
          <w:kern w:val="1"/>
        </w:rPr>
        <w:t xml:space="preserve"> </w:t>
      </w:r>
      <w:proofErr w:type="gramStart"/>
      <w:r w:rsidRPr="003D5444">
        <w:rPr>
          <w:rFonts w:hAnsi="Liberation Serif"/>
          <w:color w:val="000000"/>
          <w:kern w:val="1"/>
        </w:rPr>
        <w:t>МО</w:t>
      </w:r>
      <w:proofErr w:type="gramEnd"/>
      <w:r w:rsidRPr="003D5444">
        <w:rPr>
          <w:rFonts w:hAnsi="Liberation Serif"/>
          <w:color w:val="000000"/>
          <w:kern w:val="1"/>
        </w:rPr>
        <w:t xml:space="preserve">            </w:t>
      </w:r>
      <w:r>
        <w:rPr>
          <w:rFonts w:hAnsi="Liberation Serif"/>
          <w:color w:val="000000"/>
          <w:kern w:val="1"/>
        </w:rPr>
        <w:t xml:space="preserve">                    </w:t>
      </w:r>
      <w:r w:rsidRPr="003D5444">
        <w:rPr>
          <w:rFonts w:hAnsi="Liberation Serif"/>
          <w:color w:val="000000"/>
          <w:kern w:val="1"/>
        </w:rPr>
        <w:t xml:space="preserve"> </w:t>
      </w:r>
      <w:r>
        <w:rPr>
          <w:rFonts w:hAnsi="Liberation Serif"/>
          <w:color w:val="000000"/>
          <w:kern w:val="1"/>
        </w:rPr>
        <w:t xml:space="preserve">  </w:t>
      </w:r>
      <w:r w:rsidRPr="003D5444">
        <w:rPr>
          <w:rFonts w:hAnsi="Liberation Serif"/>
          <w:color w:val="000000"/>
          <w:kern w:val="1"/>
        </w:rPr>
        <w:t>на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заседании</w:t>
      </w:r>
      <w:r w:rsidRPr="003D5444">
        <w:rPr>
          <w:rFonts w:hAnsi="Liberation Serif"/>
          <w:color w:val="000000"/>
          <w:kern w:val="1"/>
        </w:rPr>
        <w:t xml:space="preserve">                      </w:t>
      </w:r>
      <w:r>
        <w:rPr>
          <w:rFonts w:hAnsi="Liberation Serif"/>
          <w:color w:val="000000"/>
          <w:kern w:val="1"/>
        </w:rPr>
        <w:t xml:space="preserve">              </w:t>
      </w:r>
      <w:r w:rsidRPr="003D5444">
        <w:rPr>
          <w:rFonts w:hAnsi="Liberation Serif"/>
          <w:color w:val="000000"/>
          <w:kern w:val="1"/>
        </w:rPr>
        <w:t>Директор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МБОУ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proofErr w:type="gramStart"/>
      <w:r>
        <w:rPr>
          <w:rFonts w:hAnsi="Liberation Serif"/>
          <w:color w:val="000000"/>
          <w:kern w:val="1"/>
        </w:rPr>
        <w:t>естественно</w:t>
      </w:r>
      <w:r>
        <w:rPr>
          <w:rFonts w:hAnsi="Liberation Serif"/>
          <w:color w:val="000000"/>
          <w:kern w:val="1"/>
        </w:rPr>
        <w:t>-</w:t>
      </w:r>
      <w:r>
        <w:rPr>
          <w:rFonts w:hAnsi="Liberation Serif"/>
          <w:color w:val="000000"/>
          <w:kern w:val="1"/>
        </w:rPr>
        <w:t>научног</w:t>
      </w:r>
      <w:r w:rsidRPr="003D5444">
        <w:rPr>
          <w:rFonts w:hAnsi="Liberation Serif"/>
          <w:color w:val="000000"/>
          <w:kern w:val="1"/>
        </w:rPr>
        <w:t>о</w:t>
      </w:r>
      <w:proofErr w:type="gramEnd"/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цикла</w:t>
      </w:r>
      <w:r w:rsidRPr="003D5444">
        <w:rPr>
          <w:rFonts w:hAnsi="Liberation Serif"/>
          <w:color w:val="000000"/>
          <w:kern w:val="1"/>
        </w:rPr>
        <w:t xml:space="preserve">        </w:t>
      </w:r>
      <w:r>
        <w:rPr>
          <w:rFonts w:hAnsi="Liberation Serif"/>
          <w:color w:val="000000"/>
          <w:kern w:val="1"/>
        </w:rPr>
        <w:t xml:space="preserve">       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Педагогического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совета</w:t>
      </w:r>
      <w:r w:rsidRPr="003D5444">
        <w:rPr>
          <w:rFonts w:hAnsi="Liberation Serif"/>
          <w:color w:val="000000"/>
          <w:kern w:val="1"/>
        </w:rPr>
        <w:t xml:space="preserve">         </w:t>
      </w:r>
      <w:r>
        <w:rPr>
          <w:rFonts w:hAnsi="Liberation Serif"/>
          <w:color w:val="000000"/>
          <w:kern w:val="1"/>
        </w:rPr>
        <w:t xml:space="preserve">      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«</w:t>
      </w:r>
      <w:proofErr w:type="spellStart"/>
      <w:r w:rsidRPr="003D5444">
        <w:rPr>
          <w:rFonts w:hAnsi="Liberation Serif"/>
          <w:color w:val="000000"/>
          <w:kern w:val="1"/>
        </w:rPr>
        <w:t>Липовецкая</w:t>
      </w:r>
      <w:proofErr w:type="spellEnd"/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ООШ»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</w:rPr>
        <w:t>Протокол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№</w:t>
      </w:r>
      <w:r w:rsidRPr="003D5444">
        <w:rPr>
          <w:rFonts w:hAnsi="Liberation Serif"/>
          <w:color w:val="000000"/>
          <w:kern w:val="1"/>
        </w:rPr>
        <w:t xml:space="preserve">                 </w:t>
      </w:r>
      <w:r>
        <w:rPr>
          <w:rFonts w:hAnsi="Liberation Serif"/>
          <w:color w:val="000000"/>
          <w:kern w:val="1"/>
        </w:rPr>
        <w:t xml:space="preserve">                          </w:t>
      </w:r>
      <w:proofErr w:type="gramStart"/>
      <w:r w:rsidRPr="003D5444">
        <w:rPr>
          <w:rFonts w:hAnsi="Liberation Serif"/>
          <w:color w:val="000000"/>
          <w:kern w:val="1"/>
        </w:rPr>
        <w:t>Протокол</w:t>
      </w:r>
      <w:proofErr w:type="gramEnd"/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№</w:t>
      </w:r>
      <w:r w:rsidRPr="003D5444">
        <w:rPr>
          <w:rFonts w:hAnsi="Liberation Serif"/>
          <w:color w:val="000000"/>
          <w:kern w:val="1"/>
          <w:u w:val="single"/>
        </w:rPr>
        <w:t xml:space="preserve">1 </w:t>
      </w:r>
      <w:r w:rsidRPr="003D5444">
        <w:rPr>
          <w:rFonts w:hAnsi="Liberation Serif"/>
          <w:color w:val="000000"/>
          <w:kern w:val="1"/>
        </w:rPr>
        <w:t xml:space="preserve">                   </w:t>
      </w:r>
      <w:r>
        <w:rPr>
          <w:rFonts w:hAnsi="Liberation Serif"/>
          <w:color w:val="000000"/>
          <w:kern w:val="1"/>
        </w:rPr>
        <w:t xml:space="preserve">                </w:t>
      </w:r>
      <w:r w:rsidRPr="003D5444">
        <w:rPr>
          <w:rFonts w:hAnsi="Liberation Serif"/>
          <w:color w:val="000000"/>
          <w:kern w:val="1"/>
        </w:rPr>
        <w:t xml:space="preserve"> </w:t>
      </w:r>
      <w:r>
        <w:rPr>
          <w:rFonts w:hAnsi="Liberation Serif"/>
          <w:color w:val="000000"/>
          <w:kern w:val="1"/>
        </w:rPr>
        <w:t xml:space="preserve">   </w:t>
      </w:r>
      <w:r w:rsidRPr="003D5444">
        <w:rPr>
          <w:rFonts w:hAnsi="Liberation Serif"/>
          <w:color w:val="000000"/>
          <w:kern w:val="1"/>
        </w:rPr>
        <w:t xml:space="preserve"> _____________/</w:t>
      </w:r>
      <w:r w:rsidRPr="003D5444">
        <w:rPr>
          <w:rFonts w:hAnsi="Liberation Serif"/>
          <w:color w:val="000000"/>
          <w:kern w:val="1"/>
        </w:rPr>
        <w:t>Л</w:t>
      </w:r>
      <w:r w:rsidRPr="003D5444">
        <w:rPr>
          <w:rFonts w:hAnsi="Liberation Serif"/>
          <w:color w:val="000000"/>
          <w:kern w:val="1"/>
        </w:rPr>
        <w:t xml:space="preserve">. </w:t>
      </w:r>
      <w:r w:rsidRPr="003D5444">
        <w:rPr>
          <w:rFonts w:hAnsi="Liberation Serif"/>
          <w:color w:val="000000"/>
          <w:kern w:val="1"/>
        </w:rPr>
        <w:t>В</w:t>
      </w:r>
      <w:r w:rsidRPr="003D5444">
        <w:rPr>
          <w:rFonts w:hAnsi="Liberation Serif"/>
          <w:color w:val="000000"/>
          <w:kern w:val="1"/>
        </w:rPr>
        <w:t xml:space="preserve">. </w:t>
      </w:r>
      <w:r w:rsidRPr="003D5444">
        <w:rPr>
          <w:rFonts w:hAnsi="Liberation Serif"/>
          <w:color w:val="000000"/>
          <w:kern w:val="1"/>
        </w:rPr>
        <w:t>Кузьмина</w:t>
      </w:r>
      <w:r w:rsidRPr="003D5444">
        <w:rPr>
          <w:rFonts w:hAnsi="Liberation Serif"/>
          <w:color w:val="000000"/>
          <w:kern w:val="1"/>
        </w:rPr>
        <w:t>/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</w:rPr>
        <w:t>от</w:t>
      </w:r>
      <w:r w:rsidRPr="003D5444">
        <w:rPr>
          <w:rFonts w:hAnsi="Liberation Serif"/>
          <w:color w:val="000000"/>
          <w:kern w:val="1"/>
        </w:rPr>
        <w:t xml:space="preserve"> </w:t>
      </w:r>
      <w:r>
        <w:rPr>
          <w:rFonts w:hAnsi="Liberation Serif"/>
          <w:color w:val="000000"/>
          <w:kern w:val="1"/>
        </w:rPr>
        <w:t>_______</w:t>
      </w:r>
      <w:r w:rsidRPr="003D5444">
        <w:rPr>
          <w:rFonts w:hAnsi="Liberation Serif"/>
          <w:color w:val="000000"/>
          <w:kern w:val="1"/>
        </w:rPr>
        <w:t xml:space="preserve">.2020 </w:t>
      </w:r>
      <w:r w:rsidRPr="003D5444">
        <w:rPr>
          <w:rFonts w:hAnsi="Liberation Serif"/>
          <w:color w:val="000000"/>
          <w:kern w:val="1"/>
        </w:rPr>
        <w:t>г</w:t>
      </w:r>
      <w:r w:rsidRPr="003D5444">
        <w:rPr>
          <w:rFonts w:hAnsi="Liberation Serif"/>
          <w:color w:val="000000"/>
          <w:kern w:val="1"/>
        </w:rPr>
        <w:t xml:space="preserve">.               </w:t>
      </w:r>
      <w:r>
        <w:rPr>
          <w:rFonts w:hAnsi="Liberation Serif"/>
          <w:color w:val="000000"/>
          <w:kern w:val="1"/>
        </w:rPr>
        <w:t xml:space="preserve">                 </w:t>
      </w:r>
      <w:r w:rsidRPr="003D5444">
        <w:rPr>
          <w:rFonts w:hAnsi="Liberation Serif"/>
          <w:color w:val="000000"/>
          <w:kern w:val="1"/>
        </w:rPr>
        <w:t>От</w:t>
      </w:r>
      <w:proofErr w:type="gramStart"/>
      <w:r>
        <w:rPr>
          <w:rFonts w:hAnsi="Liberation Serif"/>
          <w:color w:val="FF0000"/>
          <w:kern w:val="1"/>
        </w:rPr>
        <w:t xml:space="preserve">                     </w:t>
      </w:r>
      <w:r w:rsidRPr="003D5444">
        <w:rPr>
          <w:rFonts w:hAnsi="Liberation Serif"/>
          <w:color w:val="000000"/>
          <w:kern w:val="1"/>
        </w:rPr>
        <w:t>.</w:t>
      </w:r>
      <w:proofErr w:type="gramEnd"/>
      <w:r w:rsidRPr="003D5444">
        <w:rPr>
          <w:rFonts w:hAnsi="Liberation Serif"/>
          <w:color w:val="000000"/>
          <w:kern w:val="1"/>
        </w:rPr>
        <w:t xml:space="preserve">                   </w:t>
      </w:r>
      <w:r>
        <w:rPr>
          <w:rFonts w:hAnsi="Liberation Serif"/>
          <w:color w:val="000000"/>
          <w:kern w:val="1"/>
        </w:rPr>
        <w:t xml:space="preserve">            </w:t>
      </w:r>
      <w:r w:rsidRPr="003D5444">
        <w:rPr>
          <w:rFonts w:hAnsi="Liberation Serif"/>
          <w:color w:val="000000"/>
          <w:kern w:val="1"/>
        </w:rPr>
        <w:t>Приказ</w:t>
      </w:r>
      <w:r w:rsidRPr="003D5444"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>№</w:t>
      </w:r>
      <w:r w:rsidRPr="003D5444">
        <w:rPr>
          <w:rFonts w:hAnsi="Liberation Serif"/>
          <w:color w:val="000000"/>
          <w:kern w:val="1"/>
        </w:rPr>
        <w:t xml:space="preserve">_________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ind w:left="567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</w:rPr>
        <w:t xml:space="preserve">                                               </w:t>
      </w:r>
      <w:r>
        <w:rPr>
          <w:rFonts w:hAnsi="Liberation Serif"/>
          <w:color w:val="000000"/>
          <w:kern w:val="1"/>
        </w:rPr>
        <w:t xml:space="preserve">                                               </w:t>
      </w:r>
      <w:r w:rsidRPr="003D5444">
        <w:rPr>
          <w:rFonts w:hAnsi="Liberation Serif"/>
          <w:color w:val="000000"/>
          <w:kern w:val="1"/>
        </w:rPr>
        <w:t>от</w:t>
      </w:r>
      <w:r>
        <w:rPr>
          <w:rFonts w:hAnsi="Liberation Serif"/>
          <w:color w:val="000000"/>
          <w:kern w:val="1"/>
        </w:rPr>
        <w:t xml:space="preserve"> </w:t>
      </w:r>
      <w:r w:rsidRPr="003D5444">
        <w:rPr>
          <w:rFonts w:hAnsi="Liberation Serif"/>
          <w:color w:val="000000"/>
          <w:kern w:val="1"/>
        </w:rPr>
        <w:t xml:space="preserve"> </w:t>
      </w:r>
      <w:r>
        <w:rPr>
          <w:rFonts w:hAnsi="Liberation Serif"/>
          <w:color w:val="000000"/>
          <w:kern w:val="1"/>
        </w:rPr>
        <w:t>__________</w:t>
      </w:r>
      <w:r w:rsidRPr="003D5444">
        <w:rPr>
          <w:rFonts w:hAnsi="Liberation Serif"/>
          <w:color w:val="000000"/>
          <w:kern w:val="1"/>
        </w:rPr>
        <w:t xml:space="preserve"> 2020</w:t>
      </w:r>
      <w:r w:rsidRPr="003D5444">
        <w:rPr>
          <w:rFonts w:hAnsi="Liberation Serif"/>
          <w:color w:val="000000"/>
          <w:kern w:val="1"/>
        </w:rPr>
        <w:t>г</w:t>
      </w:r>
      <w:r w:rsidRPr="003D5444">
        <w:rPr>
          <w:rFonts w:hAnsi="Liberation Serif"/>
          <w:color w:val="000000"/>
          <w:kern w:val="1"/>
        </w:rPr>
        <w:t>.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</w:rPr>
        <w:t xml:space="preserve">                                                            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40"/>
        </w:rPr>
        <w:t>РАБОЧАЯ</w:t>
      </w:r>
      <w:r w:rsidRPr="003D5444">
        <w:rPr>
          <w:rFonts w:hAnsi="Liberation Serif"/>
          <w:b/>
          <w:color w:val="000000"/>
          <w:kern w:val="1"/>
          <w:sz w:val="40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40"/>
        </w:rPr>
        <w:t>ПРОГРАММА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40"/>
        </w:rPr>
        <w:t>по</w:t>
      </w:r>
      <w:r w:rsidRPr="003D5444">
        <w:rPr>
          <w:rFonts w:hAnsi="Liberation Serif"/>
          <w:b/>
          <w:color w:val="000000"/>
          <w:kern w:val="1"/>
          <w:sz w:val="40"/>
        </w:rPr>
        <w:t xml:space="preserve"> </w:t>
      </w:r>
      <w:r>
        <w:rPr>
          <w:rFonts w:hAnsi="Liberation Serif"/>
          <w:b/>
          <w:color w:val="000000"/>
          <w:kern w:val="1"/>
          <w:sz w:val="40"/>
        </w:rPr>
        <w:t>Химии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color w:val="000000"/>
          <w:kern w:val="1"/>
          <w:sz w:val="28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>
        <w:rPr>
          <w:rFonts w:hAnsi="Liberation Serif"/>
          <w:b/>
          <w:color w:val="000000"/>
          <w:kern w:val="1"/>
          <w:sz w:val="44"/>
        </w:rPr>
        <w:t xml:space="preserve"> 8</w:t>
      </w:r>
      <w:r w:rsidRPr="003D5444">
        <w:rPr>
          <w:rFonts w:hAnsi="Liberation Serif"/>
          <w:b/>
          <w:color w:val="000000"/>
          <w:kern w:val="1"/>
          <w:sz w:val="44"/>
        </w:rPr>
        <w:t xml:space="preserve">-9 </w:t>
      </w:r>
      <w:r w:rsidRPr="003D5444">
        <w:rPr>
          <w:rFonts w:hAnsi="Liberation Serif"/>
          <w:b/>
          <w:color w:val="000000"/>
          <w:kern w:val="1"/>
          <w:sz w:val="44"/>
        </w:rPr>
        <w:t>классы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32"/>
        </w:rPr>
        <w:t xml:space="preserve"> (</w:t>
      </w:r>
      <w:r w:rsidRPr="003D5444">
        <w:rPr>
          <w:rFonts w:hAnsi="Liberation Serif"/>
          <w:b/>
          <w:color w:val="000000"/>
          <w:kern w:val="1"/>
          <w:sz w:val="32"/>
        </w:rPr>
        <w:t>базовый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уровень</w:t>
      </w:r>
      <w:r w:rsidRPr="003D5444">
        <w:rPr>
          <w:rFonts w:hAnsi="Liberation Serif"/>
          <w:b/>
          <w:color w:val="000000"/>
          <w:kern w:val="1"/>
          <w:sz w:val="32"/>
        </w:rPr>
        <w:t>)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color w:val="000000"/>
          <w:kern w:val="1"/>
          <w:sz w:val="32"/>
        </w:rPr>
        <w:t>к</w:t>
      </w:r>
      <w:r w:rsidRPr="003D5444">
        <w:rPr>
          <w:rFonts w:hAnsi="Liberation Serif"/>
          <w:color w:val="000000"/>
          <w:kern w:val="1"/>
          <w:sz w:val="32"/>
        </w:rPr>
        <w:t xml:space="preserve">  </w:t>
      </w:r>
      <w:r w:rsidRPr="003D5444">
        <w:rPr>
          <w:rFonts w:hAnsi="Liberation Serif"/>
          <w:color w:val="000000"/>
          <w:kern w:val="1"/>
          <w:sz w:val="32"/>
        </w:rPr>
        <w:t>ООП</w:t>
      </w:r>
      <w:r w:rsidRPr="003D5444">
        <w:rPr>
          <w:rFonts w:hAnsi="Liberation Serif"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color w:val="000000"/>
          <w:kern w:val="1"/>
          <w:sz w:val="32"/>
        </w:rPr>
        <w:t>ООО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  <w:sz w:val="44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32"/>
        </w:rPr>
        <w:t>(</w:t>
      </w:r>
      <w:r w:rsidRPr="003D5444">
        <w:rPr>
          <w:rFonts w:hAnsi="Liberation Serif"/>
          <w:b/>
          <w:color w:val="000000"/>
          <w:kern w:val="1"/>
          <w:sz w:val="32"/>
        </w:rPr>
        <w:t>к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предметной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линии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учебников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под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ред</w:t>
      </w:r>
      <w:r w:rsidRPr="003D5444">
        <w:rPr>
          <w:rFonts w:hAnsi="Liberation Serif"/>
          <w:b/>
          <w:color w:val="000000"/>
          <w:kern w:val="1"/>
          <w:sz w:val="32"/>
        </w:rPr>
        <w:t>.</w:t>
      </w:r>
      <w:r>
        <w:rPr>
          <w:rFonts w:hAnsi="Liberation Serif"/>
          <w:b/>
          <w:color w:val="000000"/>
          <w:kern w:val="1"/>
          <w:sz w:val="32"/>
        </w:rPr>
        <w:t xml:space="preserve"> </w:t>
      </w:r>
      <w:proofErr w:type="spellStart"/>
      <w:r>
        <w:rPr>
          <w:rFonts w:hAnsi="Liberation Serif"/>
          <w:b/>
          <w:color w:val="000000"/>
          <w:kern w:val="1"/>
          <w:sz w:val="32"/>
        </w:rPr>
        <w:t>О</w:t>
      </w:r>
      <w:r>
        <w:rPr>
          <w:rFonts w:hAnsi="Liberation Serif"/>
          <w:b/>
          <w:color w:val="000000"/>
          <w:kern w:val="1"/>
          <w:sz w:val="32"/>
        </w:rPr>
        <w:t>.</w:t>
      </w:r>
      <w:r>
        <w:rPr>
          <w:rFonts w:hAnsi="Liberation Serif"/>
          <w:b/>
          <w:color w:val="000000"/>
          <w:kern w:val="1"/>
          <w:sz w:val="32"/>
        </w:rPr>
        <w:t>С</w:t>
      </w:r>
      <w:r>
        <w:rPr>
          <w:rFonts w:hAnsi="Liberation Serif"/>
          <w:b/>
          <w:color w:val="000000"/>
          <w:kern w:val="1"/>
          <w:sz w:val="32"/>
        </w:rPr>
        <w:t>.</w:t>
      </w:r>
      <w:r>
        <w:rPr>
          <w:rFonts w:hAnsi="Liberation Serif"/>
          <w:b/>
          <w:color w:val="000000"/>
          <w:kern w:val="1"/>
          <w:sz w:val="32"/>
        </w:rPr>
        <w:t>Габриеляна</w:t>
      </w:r>
      <w:proofErr w:type="spellEnd"/>
      <w:r w:rsidRPr="003D5444">
        <w:rPr>
          <w:rFonts w:hAnsi="Liberation Serif"/>
          <w:b/>
          <w:color w:val="000000"/>
          <w:kern w:val="1"/>
          <w:sz w:val="32"/>
        </w:rPr>
        <w:t xml:space="preserve">)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  <w:sz w:val="32"/>
        </w:rPr>
        <w:t>ФГОС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</w:t>
      </w:r>
      <w:r w:rsidRPr="003D5444">
        <w:rPr>
          <w:rFonts w:hAnsi="Liberation Serif"/>
          <w:b/>
          <w:color w:val="000000"/>
          <w:kern w:val="1"/>
          <w:sz w:val="32"/>
        </w:rPr>
        <w:t>ООО</w:t>
      </w:r>
      <w:r w:rsidRPr="003D5444">
        <w:rPr>
          <w:rFonts w:hAnsi="Liberation Serif"/>
          <w:b/>
          <w:color w:val="000000"/>
          <w:kern w:val="1"/>
          <w:sz w:val="32"/>
        </w:rPr>
        <w:t xml:space="preserve">           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color w:val="000000"/>
          <w:kern w:val="1"/>
          <w:sz w:val="28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ind w:left="4762" w:right="510"/>
        <w:jc w:val="both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</w:rPr>
        <w:t xml:space="preserve">            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ind w:left="4762" w:right="510"/>
        <w:jc w:val="both"/>
        <w:rPr>
          <w:rFonts w:hAnsi="Liberation Serif"/>
          <w:strike/>
          <w:color w:val="FF0000"/>
          <w:kern w:val="1"/>
        </w:rPr>
      </w:pPr>
      <w:r w:rsidRPr="003D5444">
        <w:rPr>
          <w:rFonts w:hAnsi="Liberation Serif"/>
          <w:b/>
          <w:color w:val="000000"/>
          <w:kern w:val="1"/>
        </w:rPr>
        <w:t xml:space="preserve">                                                         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both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ind w:left="4762" w:right="510"/>
        <w:rPr>
          <w:rFonts w:hAnsi="Liberation Serif"/>
          <w:strike/>
          <w:color w:val="FF0000"/>
          <w:kern w:val="1"/>
        </w:rPr>
      </w:pPr>
      <w:r>
        <w:rPr>
          <w:rFonts w:hAnsi="Liberation Serif"/>
          <w:color w:val="000000"/>
          <w:kern w:val="1"/>
          <w:sz w:val="28"/>
        </w:rPr>
        <w:t xml:space="preserve">                       </w:t>
      </w:r>
      <w:r w:rsidRPr="003D5444">
        <w:rPr>
          <w:rFonts w:hAnsi="Liberation Serif"/>
          <w:color w:val="000000"/>
          <w:kern w:val="1"/>
          <w:sz w:val="28"/>
        </w:rPr>
        <w:t>Учителя</w:t>
      </w:r>
      <w:r w:rsidRPr="003D5444">
        <w:rPr>
          <w:rFonts w:hAnsi="Liberation Serif"/>
          <w:color w:val="000000"/>
          <w:kern w:val="1"/>
          <w:sz w:val="28"/>
        </w:rPr>
        <w:t xml:space="preserve"> </w:t>
      </w:r>
      <w:r>
        <w:rPr>
          <w:rFonts w:hAnsi="Liberation Serif"/>
          <w:color w:val="000000"/>
          <w:kern w:val="1"/>
          <w:sz w:val="28"/>
        </w:rPr>
        <w:t>химии</w:t>
      </w:r>
      <w:bookmarkStart w:id="0" w:name="_GoBack"/>
      <w:bookmarkEnd w:id="0"/>
    </w:p>
    <w:p w:rsidR="00E868ED" w:rsidRPr="003D5444" w:rsidRDefault="00E868ED" w:rsidP="00E868ED">
      <w:pPr>
        <w:suppressAutoHyphens/>
        <w:autoSpaceDE w:val="0"/>
        <w:autoSpaceDN w:val="0"/>
        <w:adjustRightInd w:val="0"/>
        <w:ind w:left="4762" w:right="510"/>
        <w:jc w:val="both"/>
        <w:rPr>
          <w:rFonts w:hAnsi="Liberation Serif"/>
          <w:strike/>
          <w:color w:val="FF0000"/>
          <w:kern w:val="1"/>
        </w:rPr>
      </w:pPr>
      <w:r>
        <w:rPr>
          <w:rFonts w:hAnsi="Liberation Serif"/>
          <w:color w:val="000000"/>
          <w:kern w:val="1"/>
          <w:sz w:val="28"/>
        </w:rPr>
        <w:t xml:space="preserve">                      </w:t>
      </w:r>
      <w:r>
        <w:rPr>
          <w:rFonts w:hAnsi="Liberation Serif"/>
          <w:color w:val="000000"/>
          <w:kern w:val="1"/>
          <w:sz w:val="28"/>
        </w:rPr>
        <w:t>Быковой</w:t>
      </w:r>
      <w:r>
        <w:rPr>
          <w:rFonts w:hAnsi="Liberation Serif"/>
          <w:color w:val="000000"/>
          <w:kern w:val="1"/>
          <w:sz w:val="28"/>
        </w:rPr>
        <w:t xml:space="preserve"> </w:t>
      </w:r>
      <w:r>
        <w:rPr>
          <w:rFonts w:hAnsi="Liberation Serif"/>
          <w:color w:val="000000"/>
          <w:kern w:val="1"/>
          <w:sz w:val="28"/>
        </w:rPr>
        <w:t>Е</w:t>
      </w:r>
      <w:r>
        <w:rPr>
          <w:rFonts w:hAnsi="Liberation Serif"/>
          <w:color w:val="000000"/>
          <w:kern w:val="1"/>
          <w:sz w:val="28"/>
        </w:rPr>
        <w:t>.</w:t>
      </w:r>
      <w:r>
        <w:rPr>
          <w:rFonts w:hAnsi="Liberation Serif"/>
          <w:color w:val="000000"/>
          <w:kern w:val="1"/>
          <w:sz w:val="28"/>
        </w:rPr>
        <w:t>В</w:t>
      </w:r>
      <w:r>
        <w:rPr>
          <w:rFonts w:hAnsi="Liberation Serif"/>
          <w:color w:val="000000"/>
          <w:kern w:val="1"/>
          <w:sz w:val="28"/>
        </w:rPr>
        <w:t>.</w:t>
      </w: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</w:rPr>
      </w:pPr>
    </w:p>
    <w:p w:rsidR="00E868ED" w:rsidRPr="003D5444" w:rsidRDefault="00E868ED" w:rsidP="00E868ED">
      <w:pPr>
        <w:suppressAutoHyphens/>
        <w:autoSpaceDE w:val="0"/>
        <w:autoSpaceDN w:val="0"/>
        <w:adjustRightInd w:val="0"/>
        <w:jc w:val="center"/>
        <w:rPr>
          <w:rFonts w:hAnsi="Liberation Serif"/>
          <w:b/>
          <w:color w:val="000000"/>
          <w:kern w:val="1"/>
        </w:rPr>
      </w:pPr>
    </w:p>
    <w:p w:rsidR="00E868ED" w:rsidRDefault="00E868ED" w:rsidP="00E868ED">
      <w:pPr>
        <w:rPr>
          <w:b/>
          <w:sz w:val="28"/>
          <w:szCs w:val="28"/>
        </w:rPr>
      </w:pPr>
    </w:p>
    <w:p w:rsidR="00E868ED" w:rsidRDefault="00E868ED" w:rsidP="00507358">
      <w:pPr>
        <w:jc w:val="center"/>
        <w:rPr>
          <w:b/>
          <w:sz w:val="28"/>
          <w:szCs w:val="28"/>
        </w:rPr>
      </w:pPr>
    </w:p>
    <w:p w:rsidR="00E868ED" w:rsidRDefault="00E868ED" w:rsidP="00507358">
      <w:pPr>
        <w:jc w:val="center"/>
        <w:rPr>
          <w:b/>
          <w:sz w:val="28"/>
          <w:szCs w:val="28"/>
        </w:rPr>
      </w:pPr>
    </w:p>
    <w:p w:rsidR="00E868ED" w:rsidRDefault="00E868ED" w:rsidP="00E868ED">
      <w:pPr>
        <w:rPr>
          <w:b/>
          <w:sz w:val="28"/>
          <w:szCs w:val="28"/>
        </w:rPr>
      </w:pPr>
    </w:p>
    <w:p w:rsidR="00E868ED" w:rsidRDefault="00E868ED" w:rsidP="00507358">
      <w:pPr>
        <w:jc w:val="center"/>
        <w:rPr>
          <w:b/>
          <w:sz w:val="28"/>
          <w:szCs w:val="28"/>
        </w:rPr>
      </w:pPr>
    </w:p>
    <w:p w:rsidR="00E868ED" w:rsidRDefault="00E868ED" w:rsidP="00507358">
      <w:pPr>
        <w:jc w:val="center"/>
        <w:rPr>
          <w:b/>
          <w:sz w:val="28"/>
          <w:szCs w:val="28"/>
        </w:rPr>
      </w:pPr>
    </w:p>
    <w:p w:rsidR="00507358" w:rsidRPr="00A34DBD" w:rsidRDefault="00507358" w:rsidP="00507358">
      <w:pPr>
        <w:jc w:val="center"/>
        <w:rPr>
          <w:b/>
          <w:sz w:val="28"/>
          <w:szCs w:val="28"/>
        </w:rPr>
      </w:pPr>
      <w:r w:rsidRPr="006F0CEB">
        <w:rPr>
          <w:b/>
          <w:sz w:val="28"/>
          <w:szCs w:val="28"/>
        </w:rPr>
        <w:lastRenderedPageBreak/>
        <w:t>Планируемые результаты освоения учебного предмета химии.</w:t>
      </w:r>
    </w:p>
    <w:p w:rsidR="00626854" w:rsidRDefault="00626854" w:rsidP="00626854">
      <w:pPr>
        <w:pStyle w:val="2"/>
        <w:spacing w:line="240" w:lineRule="auto"/>
        <w:rPr>
          <w:rStyle w:val="20"/>
        </w:rPr>
      </w:pPr>
      <w:bookmarkStart w:id="1" w:name="_Toc405145648"/>
      <w:bookmarkStart w:id="2" w:name="_Toc406058977"/>
      <w:bookmarkStart w:id="3" w:name="_Toc409691626"/>
      <w:r w:rsidRPr="0082593C">
        <w:rPr>
          <w:rStyle w:val="20"/>
        </w:rPr>
        <w:t>Личностные результаты освоения</w:t>
      </w:r>
      <w:bookmarkEnd w:id="1"/>
      <w:bookmarkEnd w:id="2"/>
      <w:bookmarkEnd w:id="3"/>
      <w:r w:rsidRPr="0082593C">
        <w:rPr>
          <w:rStyle w:val="20"/>
        </w:rPr>
        <w:t xml:space="preserve"> учебного предмета химии:</w:t>
      </w:r>
    </w:p>
    <w:p w:rsidR="00626854" w:rsidRDefault="00626854" w:rsidP="00626854">
      <w:pPr>
        <w:pStyle w:val="2"/>
        <w:spacing w:line="240" w:lineRule="auto"/>
        <w:rPr>
          <w:rStyle w:val="20"/>
        </w:rPr>
      </w:pP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испытывать чувство гордости за российскую </w:t>
      </w:r>
      <w:r>
        <w:rPr>
          <w:sz w:val="28"/>
          <w:szCs w:val="28"/>
          <w:lang w:bidi="ru-RU"/>
        </w:rPr>
        <w:t>химическую</w:t>
      </w:r>
      <w:r w:rsidRPr="00DA0801">
        <w:rPr>
          <w:sz w:val="28"/>
          <w:szCs w:val="28"/>
          <w:lang w:bidi="ru-RU"/>
        </w:rPr>
        <w:t xml:space="preserve"> науку;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понимать основные факторы, определяющие вз</w:t>
      </w:r>
      <w:r>
        <w:rPr>
          <w:sz w:val="28"/>
          <w:szCs w:val="28"/>
          <w:lang w:bidi="ru-RU"/>
        </w:rPr>
        <w:t>аимоотношения человека и науки</w:t>
      </w:r>
      <w:r w:rsidRPr="00DA0801">
        <w:rPr>
          <w:sz w:val="28"/>
          <w:szCs w:val="28"/>
          <w:lang w:bidi="ru-RU"/>
        </w:rPr>
        <w:t>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уметь реализовывать теоретические познания на практике;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понимать социальную значимость и содержание профессий, связанных с </w:t>
      </w:r>
      <w:r>
        <w:rPr>
          <w:sz w:val="28"/>
          <w:szCs w:val="28"/>
          <w:lang w:bidi="ru-RU"/>
        </w:rPr>
        <w:t>химией</w:t>
      </w:r>
      <w:r w:rsidRPr="00DA0801">
        <w:rPr>
          <w:sz w:val="28"/>
          <w:szCs w:val="28"/>
          <w:lang w:bidi="ru-RU"/>
        </w:rPr>
        <w:t>;</w:t>
      </w:r>
    </w:p>
    <w:p w:rsidR="00626854" w:rsidRPr="0082593C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82593C">
        <w:rPr>
          <w:sz w:val="28"/>
          <w:szCs w:val="28"/>
          <w:lang w:bidi="ru-RU"/>
        </w:rPr>
        <w:t>признавать право каждого на собственное мнение;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проявлять готовность к самостоятельным поступкам и действиям на благо </w:t>
      </w:r>
      <w:r>
        <w:rPr>
          <w:sz w:val="28"/>
          <w:szCs w:val="28"/>
          <w:lang w:bidi="ru-RU"/>
        </w:rPr>
        <w:t>развития науки</w:t>
      </w:r>
      <w:r w:rsidRPr="00DA0801">
        <w:rPr>
          <w:sz w:val="28"/>
          <w:szCs w:val="28"/>
          <w:lang w:bidi="ru-RU"/>
        </w:rPr>
        <w:t>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уметь отстаивать свою точку зрения;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критично относиться к своим поступкам, нести ответственность за последствия;</w:t>
      </w:r>
    </w:p>
    <w:p w:rsidR="00626854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уметь слушать и слышать другое мнение.</w:t>
      </w:r>
    </w:p>
    <w:p w:rsidR="00626854" w:rsidRPr="00DA0801" w:rsidRDefault="00626854" w:rsidP="00626854">
      <w:pPr>
        <w:jc w:val="both"/>
        <w:rPr>
          <w:b/>
          <w:bCs/>
          <w:sz w:val="28"/>
          <w:szCs w:val="28"/>
          <w:lang w:bidi="ru-RU"/>
        </w:rPr>
      </w:pPr>
      <w:proofErr w:type="spellStart"/>
      <w:r w:rsidRPr="00DA0801">
        <w:rPr>
          <w:b/>
          <w:bCs/>
          <w:sz w:val="28"/>
          <w:szCs w:val="28"/>
          <w:lang w:bidi="ru-RU"/>
        </w:rPr>
        <w:t>Метапредметные</w:t>
      </w:r>
      <w:proofErr w:type="spellEnd"/>
      <w:r w:rsidRPr="00DA0801">
        <w:rPr>
          <w:b/>
          <w:bCs/>
          <w:sz w:val="28"/>
          <w:szCs w:val="28"/>
          <w:lang w:bidi="ru-RU"/>
        </w:rPr>
        <w:t xml:space="preserve"> результаты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умение организовывать учебное </w:t>
      </w:r>
      <w:proofErr w:type="spellStart"/>
      <w:r w:rsidRPr="00DA0801">
        <w:rPr>
          <w:sz w:val="28"/>
          <w:szCs w:val="28"/>
          <w:lang w:bidi="ru-RU"/>
        </w:rPr>
        <w:t>сотружество</w:t>
      </w:r>
      <w:proofErr w:type="spellEnd"/>
      <w:r w:rsidRPr="00DA0801">
        <w:rPr>
          <w:sz w:val="28"/>
          <w:szCs w:val="28"/>
          <w:lang w:bidi="ru-RU"/>
        </w:rPr>
        <w:t xml:space="preserve"> и совместную деятельность с учителем и сверстниками; работать индивидуально и в группе;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 xml:space="preserve">умение анализировать и оценивать информацию, преобразовывать ее из одной формы в другую; 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26854" w:rsidRPr="00DA0801" w:rsidRDefault="00626854" w:rsidP="00626854">
      <w:pPr>
        <w:pStyle w:val="a6"/>
        <w:numPr>
          <w:ilvl w:val="0"/>
          <w:numId w:val="10"/>
        </w:numPr>
        <w:spacing w:after="200"/>
        <w:jc w:val="both"/>
        <w:rPr>
          <w:sz w:val="28"/>
          <w:szCs w:val="28"/>
          <w:lang w:bidi="ru-RU"/>
        </w:rPr>
      </w:pPr>
      <w:r w:rsidRPr="00DA0801">
        <w:rPr>
          <w:sz w:val="28"/>
          <w:szCs w:val="28"/>
          <w:lang w:bidi="ru-RU"/>
        </w:rPr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626854" w:rsidRPr="00DA0801" w:rsidRDefault="00626854" w:rsidP="00626854">
      <w:pPr>
        <w:jc w:val="both"/>
        <w:rPr>
          <w:b/>
          <w:bCs/>
          <w:sz w:val="28"/>
          <w:szCs w:val="28"/>
          <w:lang w:bidi="ru-RU"/>
        </w:rPr>
      </w:pPr>
      <w:r w:rsidRPr="00DA0801">
        <w:rPr>
          <w:b/>
          <w:bCs/>
          <w:sz w:val="28"/>
          <w:szCs w:val="28"/>
          <w:lang w:bidi="ru-RU"/>
        </w:rPr>
        <w:t>Предметные результаты: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lastRenderedPageBreak/>
        <w:t>раскрывать смысл законов сохранения массы веществ, постоянства состава, атомно-молекулярной теории;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различать химические и физические явления;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называть химические элементы;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состав веществ по их формулам;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валентность атома элемента в соединениях;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тип химических реакций;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называть признаки и условия протекания химических реакций;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формулы бинарных соединений;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уравнения химических реакций;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соблюдать правила безопасной работы при проведении опытов;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пользоваться лабораторным оборудованием и посудой;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вычислять относительную молекулярную и молярную массы веществ;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вычислять массовую долю химического элемента по формуле соединения;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получать, собирать кислород и водород;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распознавать опытным путем газообразные вещества: кислород, водород;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закона Авогадро;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понятий «тепловой эффект реакции», «молярный объем»;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физические и химические свойства воды;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понятия «раствор»;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вычислять массовую долю растворенного вещества в растворе;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называть соединения изученных классов неорганических веществ;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принадлежность веществ к определенному классу соединений;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формулы неорганических соединений изученных классов;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lastRenderedPageBreak/>
        <w:t>характеризовать взаимосвязь между классами неорганических соединений;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Периодического закона Д.И. Менделеева;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понятий: «химическая связь», «</w:t>
      </w:r>
      <w:proofErr w:type="spellStart"/>
      <w:r w:rsidRPr="0082593C">
        <w:rPr>
          <w:sz w:val="28"/>
          <w:szCs w:val="28"/>
        </w:rPr>
        <w:t>электроотрицательность</w:t>
      </w:r>
      <w:proofErr w:type="spellEnd"/>
      <w:r w:rsidRPr="0082593C">
        <w:rPr>
          <w:sz w:val="28"/>
          <w:szCs w:val="28"/>
        </w:rPr>
        <w:t>»;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вид химической связи в неорганических соединениях;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2593C">
        <w:rPr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82593C">
        <w:rPr>
          <w:sz w:val="28"/>
          <w:szCs w:val="28"/>
        </w:rPr>
        <w:t>неэлектролиты</w:t>
      </w:r>
      <w:proofErr w:type="spellEnd"/>
      <w:r w:rsidRPr="0082593C">
        <w:rPr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степень окисления атома элемента в соединении;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раскрывать смысл теории электролитической диссоциации;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составлять полные и сокращенные ионные уравнения реакции обмена;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возможность протекания реакций ионного обмена;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проводить реакции, подтверждающие качественный состав различных веществ;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окислитель и восстановитель;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 xml:space="preserve">составлять уравнения </w:t>
      </w:r>
      <w:proofErr w:type="spellStart"/>
      <w:r w:rsidRPr="0082593C">
        <w:rPr>
          <w:sz w:val="28"/>
          <w:szCs w:val="28"/>
        </w:rPr>
        <w:t>окислительно</w:t>
      </w:r>
      <w:proofErr w:type="spellEnd"/>
      <w:r w:rsidRPr="0082593C">
        <w:rPr>
          <w:sz w:val="28"/>
          <w:szCs w:val="28"/>
        </w:rPr>
        <w:t>-восстановительных реакций;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называть факторы, влияющие на скорость химической реакции;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классифицировать химические реакции по различным признакам;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lastRenderedPageBreak/>
        <w:t>характеризовать взаимосвязь между составом, строением и свойствами металлов;</w:t>
      </w:r>
    </w:p>
    <w:p w:rsidR="00626854" w:rsidRPr="0082593C" w:rsidRDefault="00626854" w:rsidP="0062685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626854" w:rsidRPr="0082593C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грамотно обращаться с веществами в повседневной жизни</w:t>
      </w:r>
    </w:p>
    <w:p w:rsidR="00626854" w:rsidRPr="00626854" w:rsidRDefault="00626854" w:rsidP="006268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593C">
        <w:rPr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26854" w:rsidRDefault="00626854" w:rsidP="00626854">
      <w:pPr>
        <w:pStyle w:val="a6"/>
        <w:jc w:val="both"/>
        <w:rPr>
          <w:sz w:val="28"/>
          <w:szCs w:val="28"/>
          <w:lang w:bidi="ru-RU"/>
        </w:rPr>
      </w:pPr>
    </w:p>
    <w:p w:rsidR="00626854" w:rsidRDefault="00626854" w:rsidP="00626854">
      <w:pPr>
        <w:pStyle w:val="a6"/>
        <w:jc w:val="both"/>
        <w:rPr>
          <w:sz w:val="28"/>
          <w:szCs w:val="28"/>
          <w:lang w:bidi="ru-RU"/>
        </w:rPr>
      </w:pPr>
    </w:p>
    <w:p w:rsidR="00507358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 xml:space="preserve">Основные понятия химии </w:t>
      </w:r>
    </w:p>
    <w:p w:rsidR="00507358" w:rsidRPr="000A500C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>(уровень атомно-молекулярных представлений)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Выпускник научится: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,Italic"/>
          <w:i/>
          <w:iCs/>
          <w:sz w:val="28"/>
          <w:szCs w:val="28"/>
        </w:rPr>
        <w:tab/>
      </w:r>
      <w:r w:rsidRPr="000A500C">
        <w:rPr>
          <w:rFonts w:eastAsia="Times New Roman,Italic"/>
          <w:i/>
          <w:iCs/>
          <w:sz w:val="28"/>
          <w:szCs w:val="28"/>
        </w:rPr>
        <w:t xml:space="preserve">• </w:t>
      </w:r>
      <w:r w:rsidRPr="000A500C">
        <w:rPr>
          <w:sz w:val="28"/>
          <w:szCs w:val="28"/>
        </w:rPr>
        <w:t>описывать свойства твёрдых, жидких, газообразных веществ, выделяя их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существенные признаки;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характеризовать вещества по составу, строению и свойствам, устанавливать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причинно-следственные связи между данными характеристиками вещества;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раскрывать смысл основных химических понятий «атом», «молекула», «химический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элемент», «простое вещество», «сложное вещество», «валентность», используя знаковую</w:t>
      </w:r>
      <w:r>
        <w:rPr>
          <w:sz w:val="28"/>
          <w:szCs w:val="28"/>
        </w:rPr>
        <w:t xml:space="preserve"> систему химии;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изображать состав простейших веществ с помощью химических формул и сущность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химических реакций с помощью химических уравнений;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вычислять относительную молекулярную и молярную массы веществ, а также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массовую долю химического элемента в соединениях для оценки их практической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значимости;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сравнивать по составу оксиды, основания, кислоты, соли;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классифицировать оксиды и основания по свойствам, кислоты и соли по составу;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описывать состав, свойства и значение (в природе и практической деятельности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человека) простых веществ — кислорода и водорода;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давать сравнительную характеристику химических элементов и важнейших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соединений естественных семейств щелочных металлов и галогенов;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пользоваться лабораторным оборудованием и химической посудой;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проводить несложные химические опыты и наблюдения за изменениями свойств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веще</w:t>
      </w:r>
      <w:proofErr w:type="gramStart"/>
      <w:r w:rsidRPr="000A500C">
        <w:rPr>
          <w:sz w:val="28"/>
          <w:szCs w:val="28"/>
        </w:rPr>
        <w:t>ств в пр</w:t>
      </w:r>
      <w:proofErr w:type="gramEnd"/>
      <w:r w:rsidRPr="000A500C">
        <w:rPr>
          <w:sz w:val="28"/>
          <w:szCs w:val="28"/>
        </w:rPr>
        <w:t>оцессе их превращений; соблюдать правила техники безопасности при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проведении наблюдений и опытов;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различать экспериментально кислоты и щёлочи, пользуясь индикаторами;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осознавать необходимость соблюдения мер безопасности при обращении с кислотами 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щелочами.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rFonts w:eastAsia="Times New Roman,Italic"/>
          <w:i/>
          <w:iCs/>
          <w:sz w:val="28"/>
          <w:szCs w:val="28"/>
        </w:rPr>
        <w:tab/>
      </w:r>
      <w:r w:rsidRPr="000A500C">
        <w:rPr>
          <w:rFonts w:eastAsia="Times New Roman,Italic"/>
          <w:i/>
          <w:iCs/>
          <w:sz w:val="28"/>
          <w:szCs w:val="28"/>
        </w:rPr>
        <w:t>Выпускник получит возможность научиться: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грамотно обращаться с веществами в повседневной жизни;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осознавать необходимость соблюдения правил экологически безопасного поведения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в окружающей природной среде;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понимать смысл и необходимость соблюдения предписаний, предлагаемых в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инструкциях по использованию лекарств, средств бытовой химии и др.;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использовать приобретённые ключевые компетентности при выполнении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исследовательских проектов по изучению свойств, способов получения и распознавания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веществ;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развивать коммуникативную компетентность, используя средства устной и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письменной коммуникации при работе с текстами учебника и дополнительной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литературой, справочными таблицами, проявлять готовность к уважению иной точки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зрения при обсуждении результатов выполненной работы;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объективно оценивать информацию о веществах и химических процессах,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критически относиться к псевдонаучной информации, недобросовестной рекламе,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касающейся использования различных веществ.</w:t>
      </w:r>
    </w:p>
    <w:p w:rsidR="00507358" w:rsidRPr="000A500C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>Периодический закон и периодическая система химических элементов</w:t>
      </w:r>
    </w:p>
    <w:p w:rsidR="00507358" w:rsidRPr="000A500C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>Д. И. Менделеева. Строение вещества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Выпускник научится: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классифицировать химические элементы на металлы, неметаллы, элементы, оксиды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и гидроксиды которых амфотерны, и инертные элементы (газы) для осознания важности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упорядоченности научных знаний;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раскрывать смысл периодического закона Д. И. Менделеева;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описывать и характеризовать табличную форму периодической системы химических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элементов;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характеризовать состав атомных ядер и распределение числа электронов по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электронным слоям атомов химических элементов малых периодов периодической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системы, а также калия и кальция;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различать виды химической связи: </w:t>
      </w:r>
      <w:proofErr w:type="gramStart"/>
      <w:r w:rsidRPr="000A500C">
        <w:rPr>
          <w:sz w:val="28"/>
          <w:szCs w:val="28"/>
        </w:rPr>
        <w:t>ионную</w:t>
      </w:r>
      <w:proofErr w:type="gramEnd"/>
      <w:r w:rsidRPr="000A500C">
        <w:rPr>
          <w:sz w:val="28"/>
          <w:szCs w:val="28"/>
        </w:rPr>
        <w:t>, ковалентную полярную, ковалентную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неполярную и металлическую;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изображать электронно-ионные формулы веществ, образованных химическими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связями разного вида;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выявлять зависимость свойств веществ от строения их кристаллических решёток: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ионных, атомных, молекулярных, металлических;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характеризовать химические элементы и их соединения на основе положения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элементов в периодической системе и особенностей строения их атомов;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описывать основные этапы открытия Д. И. Менделеевым периодического закона 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периодической системы химических элементов, жизнь и многообразную научную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деятельность учёного;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характеризовать научное и мировоззренческое значение периодического закона 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периодической системы химических элементов Д. И. Менделеева;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осознавать научные открытия как результат длительных наблюдений, опытов,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научной полемики, преодоления трудностей и сомнений.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rFonts w:eastAsia="Times New Roman,Italic"/>
          <w:i/>
          <w:iCs/>
          <w:sz w:val="28"/>
          <w:szCs w:val="28"/>
        </w:rPr>
        <w:tab/>
      </w:r>
      <w:r w:rsidRPr="000A500C">
        <w:rPr>
          <w:rFonts w:eastAsia="Times New Roman,Italic"/>
          <w:i/>
          <w:iCs/>
          <w:sz w:val="28"/>
          <w:szCs w:val="28"/>
        </w:rPr>
        <w:t>Выпускник получит возможность научиться: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осознавать значение теоретических знаний для практической деятельности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человека;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применять знания о закономерностях периодической системы химических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элементов для объяснения и предвидения свойств конкретных веществ;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развивать информационную компетентность посредством углубления знаний об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истории становления химической науки, её основных понятий, периодического закона как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одного из важнейших законов природы, а также о современных достижениях науки и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техники.</w:t>
      </w:r>
    </w:p>
    <w:p w:rsidR="00507358" w:rsidRPr="000A500C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>Многообразие химических реакций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Выпускник научится: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 w:rsidRPr="000A500C">
        <w:rPr>
          <w:sz w:val="28"/>
          <w:szCs w:val="28"/>
        </w:rPr>
        <w:t>от</w:t>
      </w:r>
      <w:proofErr w:type="gramEnd"/>
      <w:r w:rsidRPr="000A500C">
        <w:rPr>
          <w:sz w:val="28"/>
          <w:szCs w:val="28"/>
        </w:rPr>
        <w:t xml:space="preserve"> физических;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называть признаки и условия протекания химических реакций;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A500C">
        <w:rPr>
          <w:sz w:val="28"/>
          <w:szCs w:val="28"/>
        </w:rPr>
        <w:t>• устанавливать принадлежность химической реакции к определённому типу по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одному из классификационных признаков: 1) по числу и составу исходных веществ 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продуктов реакции (реакции соединения, разложения, замещения и обмена); 2) по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выделению или поглощению теплоты (реакции экзотермические и эндотермические);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 xml:space="preserve">3) по изменению степеней окисления химических элементов (реакции </w:t>
      </w:r>
      <w:proofErr w:type="spellStart"/>
      <w:r w:rsidRPr="000A500C">
        <w:rPr>
          <w:sz w:val="28"/>
          <w:szCs w:val="28"/>
        </w:rPr>
        <w:t>окислительно</w:t>
      </w:r>
      <w:proofErr w:type="spellEnd"/>
      <w:r w:rsidRPr="000A500C">
        <w:rPr>
          <w:sz w:val="28"/>
          <w:szCs w:val="28"/>
        </w:rPr>
        <w:t>-восстановительные); 4) по обратимости процесса (реакции обратимые и необратимые);</w:t>
      </w:r>
      <w:proofErr w:type="gramEnd"/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называть факторы, влияющие на скорость химических реакций;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называть факторы, влияющие на смещение химического равновесия;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составлять уравнения электролитической диссоциации кислот, щелочей, солей;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 xml:space="preserve">полные и сокращённые ионные уравнения реакций обмена; уравнения </w:t>
      </w:r>
      <w:proofErr w:type="spellStart"/>
      <w:r w:rsidRPr="000A500C">
        <w:rPr>
          <w:sz w:val="28"/>
          <w:szCs w:val="28"/>
        </w:rPr>
        <w:t>окислительно</w:t>
      </w:r>
      <w:proofErr w:type="spellEnd"/>
      <w:r w:rsidRPr="000A500C">
        <w:rPr>
          <w:sz w:val="28"/>
          <w:szCs w:val="28"/>
        </w:rPr>
        <w:t>-восстановительных реакций;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прогнозировать продукты химических реакций по формулам/названиям исходных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веществ; определять исходные вещества по формулам/названиям продуктов реакции;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составлять уравнения реакций, соответствующих последовательности («цепочке»)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превращений неорганических веществ различных классов;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выявлять в процессе эксперимента признаки, свидетельствующие о протекании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химической реакции;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приготовлять растворы с определённой массовой долей растворённого вещества;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определять характер среды водных растворов кислот и щелочей по изменению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окраски индикаторов;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проводить качественные реакции, подтверждающие наличие в водных растворах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веществ отдельных катионов и анионов.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rFonts w:eastAsia="Times New Roman,Italic"/>
          <w:i/>
          <w:iCs/>
          <w:sz w:val="28"/>
          <w:szCs w:val="28"/>
        </w:rPr>
        <w:tab/>
      </w:r>
      <w:r w:rsidRPr="000A500C">
        <w:rPr>
          <w:rFonts w:eastAsia="Times New Roman,Italic"/>
          <w:i/>
          <w:iCs/>
          <w:sz w:val="28"/>
          <w:szCs w:val="28"/>
        </w:rPr>
        <w:t>Выпускник получит возможность научиться: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составлять молекулярные и полные ионные уравнения по сокращённым ионным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уравнениям;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приводить примеры реакций, подтверждающих существование взаимосвязи между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основными классами неорганических веществ;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прогнозировать результаты воздействия различных факторов на изменение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скорости химической реакции;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прогнозировать результаты воздействия различных факторов на смещение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химического равновесия.</w:t>
      </w:r>
    </w:p>
    <w:p w:rsidR="00507358" w:rsidRPr="000A500C" w:rsidRDefault="00507358" w:rsidP="00507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500C">
        <w:rPr>
          <w:b/>
          <w:bCs/>
          <w:sz w:val="28"/>
          <w:szCs w:val="28"/>
        </w:rPr>
        <w:t>Многообразие веществ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Выпускник научится: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определять принадлежность неорганических веществ к одному из изученных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классов/групп: металлы и неметаллы, оксиды, основания, кислоты, соли;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составлять формулы веществ по их названиям;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определять валентность и степень окисления элементов в веществах;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составлять формулы неорганических соединений по валентностям и степеням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окисления элементов, а также зарядам ионов, указанным в таблице растворимости кислот,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оснований и солей;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объяснять закономерности изменения физических и химических свой</w:t>
      </w:r>
      <w:proofErr w:type="gramStart"/>
      <w:r w:rsidRPr="000A500C">
        <w:rPr>
          <w:sz w:val="28"/>
          <w:szCs w:val="28"/>
        </w:rPr>
        <w:t>ств пр</w:t>
      </w:r>
      <w:proofErr w:type="gramEnd"/>
      <w:r w:rsidRPr="000A500C">
        <w:rPr>
          <w:sz w:val="28"/>
          <w:szCs w:val="28"/>
        </w:rPr>
        <w:t>остых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веществ (металлов и неметаллов) и их высших оксидов, образованных элементами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второго и третьего периодов;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называть общие химические свойства, характерные для групп оксидов: кислотных,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A500C">
        <w:rPr>
          <w:sz w:val="28"/>
          <w:szCs w:val="28"/>
        </w:rPr>
        <w:t>осн</w:t>
      </w:r>
      <w:proofErr w:type="gramEnd"/>
      <w:r w:rsidRPr="000A500C">
        <w:rPr>
          <w:sz w:val="28"/>
          <w:szCs w:val="28"/>
        </w:rPr>
        <w:t>óвных</w:t>
      </w:r>
      <w:proofErr w:type="spellEnd"/>
      <w:r w:rsidRPr="000A500C">
        <w:rPr>
          <w:sz w:val="28"/>
          <w:szCs w:val="28"/>
        </w:rPr>
        <w:t>, амфотерных;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называть общие химические свойства, характерные для каждого из классов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неорганических веществ: кислот, оснований, солей;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приводить примеры реакций, подтверждающих химические свойства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00C">
        <w:rPr>
          <w:sz w:val="28"/>
          <w:szCs w:val="28"/>
        </w:rPr>
        <w:t>неорганических веществ: оксидов, кислот, оснований и солей;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определять вещество-окислитель и вещество-восстановитель в </w:t>
      </w:r>
      <w:proofErr w:type="spellStart"/>
      <w:r w:rsidRPr="000A500C">
        <w:rPr>
          <w:sz w:val="28"/>
          <w:szCs w:val="28"/>
        </w:rPr>
        <w:t>окислительно</w:t>
      </w:r>
      <w:proofErr w:type="spellEnd"/>
      <w:r w:rsidRPr="000A500C">
        <w:rPr>
          <w:sz w:val="28"/>
          <w:szCs w:val="28"/>
        </w:rPr>
        <w:t>-восстановительных реакциях;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составлять </w:t>
      </w:r>
      <w:proofErr w:type="spellStart"/>
      <w:r w:rsidRPr="000A500C">
        <w:rPr>
          <w:sz w:val="28"/>
          <w:szCs w:val="28"/>
        </w:rPr>
        <w:t>окислительно</w:t>
      </w:r>
      <w:proofErr w:type="spellEnd"/>
      <w:r w:rsidRPr="000A500C">
        <w:rPr>
          <w:sz w:val="28"/>
          <w:szCs w:val="28"/>
        </w:rPr>
        <w:t>-восстановительный баланс (для изученных реакций) по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предложенным схемам реакций;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проводить лабораторные опыты, подтверждающие химические свойства основных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классов неорганических веществ;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>• проводить лабораторные опыты по получению и собиранию газообразных веществ: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водорода, кислорода, углекислого газа, аммиака; составлять уравнения соответствующих</w:t>
      </w:r>
      <w:r>
        <w:rPr>
          <w:sz w:val="28"/>
          <w:szCs w:val="28"/>
        </w:rPr>
        <w:t xml:space="preserve"> </w:t>
      </w:r>
      <w:r w:rsidRPr="000A500C">
        <w:rPr>
          <w:sz w:val="28"/>
          <w:szCs w:val="28"/>
        </w:rPr>
        <w:t>реакций.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rFonts w:eastAsia="Times New Roman,Italic"/>
          <w:i/>
          <w:iCs/>
          <w:sz w:val="28"/>
          <w:szCs w:val="28"/>
        </w:rPr>
        <w:tab/>
      </w:r>
      <w:r w:rsidRPr="000A500C">
        <w:rPr>
          <w:rFonts w:eastAsia="Times New Roman,Italic"/>
          <w:i/>
          <w:iCs/>
          <w:sz w:val="28"/>
          <w:szCs w:val="28"/>
        </w:rPr>
        <w:t>Выпускник получит возможность научиться: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прогнозировать способность вещества проявлять окислительные или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 w:rsidRPr="000A500C">
        <w:rPr>
          <w:rFonts w:eastAsia="Times New Roman,Italic"/>
          <w:i/>
          <w:iCs/>
          <w:sz w:val="28"/>
          <w:szCs w:val="28"/>
        </w:rPr>
        <w:t>восстановительные свойства с учёто</w:t>
      </w:r>
      <w:r>
        <w:rPr>
          <w:rFonts w:eastAsia="Times New Roman,Italic"/>
          <w:i/>
          <w:iCs/>
          <w:sz w:val="28"/>
          <w:szCs w:val="28"/>
        </w:rPr>
        <w:t xml:space="preserve">м степеней окисления элементов, </w:t>
      </w:r>
      <w:r w:rsidRPr="000A500C">
        <w:rPr>
          <w:rFonts w:eastAsia="Times New Roman,Italic"/>
          <w:i/>
          <w:iCs/>
          <w:sz w:val="28"/>
          <w:szCs w:val="28"/>
        </w:rPr>
        <w:t>входящих в его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состав;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выявлять существование генетической взаимосвязи между веществами в ряду: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простое вещество — оксид — гидроксид — соль;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приводить примеры уравнений реакций, лежащих в основе промышленных способов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получения аммиака, серной кислоты, чугуна и стали;</w:t>
      </w:r>
    </w:p>
    <w:p w:rsidR="00507358" w:rsidRPr="000A500C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описывать физические и химические процессы, являющиеся частью круговорота</w:t>
      </w:r>
      <w:r>
        <w:rPr>
          <w:rFonts w:eastAsia="Times New Roman,Italic"/>
          <w:i/>
          <w:iCs/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веще</w:t>
      </w:r>
      <w:proofErr w:type="gramStart"/>
      <w:r w:rsidRPr="000A500C">
        <w:rPr>
          <w:rFonts w:eastAsia="Times New Roman,Italic"/>
          <w:i/>
          <w:iCs/>
          <w:sz w:val="28"/>
          <w:szCs w:val="28"/>
        </w:rPr>
        <w:t>ств в пр</w:t>
      </w:r>
      <w:proofErr w:type="gramEnd"/>
      <w:r w:rsidRPr="000A500C">
        <w:rPr>
          <w:rFonts w:eastAsia="Times New Roman,Italic"/>
          <w:i/>
          <w:iCs/>
          <w:sz w:val="28"/>
          <w:szCs w:val="28"/>
        </w:rPr>
        <w:t>ироде;</w:t>
      </w:r>
    </w:p>
    <w:p w:rsidR="00507358" w:rsidRDefault="00507358" w:rsidP="00507358">
      <w:pPr>
        <w:autoSpaceDE w:val="0"/>
        <w:autoSpaceDN w:val="0"/>
        <w:adjustRightInd w:val="0"/>
        <w:jc w:val="both"/>
        <w:rPr>
          <w:rFonts w:eastAsia="Times New Roman,Italic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0A500C">
        <w:rPr>
          <w:sz w:val="28"/>
          <w:szCs w:val="28"/>
        </w:rPr>
        <w:t xml:space="preserve">• </w:t>
      </w:r>
      <w:r w:rsidRPr="000A500C">
        <w:rPr>
          <w:rFonts w:eastAsia="Times New Roman,Italic"/>
          <w:i/>
          <w:iCs/>
          <w:sz w:val="28"/>
          <w:szCs w:val="28"/>
        </w:rPr>
        <w:t>организовывать, проводить ученические проекты по исследованию свойств</w:t>
      </w:r>
      <w:r>
        <w:rPr>
          <w:sz w:val="28"/>
          <w:szCs w:val="28"/>
        </w:rPr>
        <w:t xml:space="preserve"> </w:t>
      </w:r>
      <w:r w:rsidRPr="000A500C">
        <w:rPr>
          <w:rFonts w:eastAsia="Times New Roman,Italic"/>
          <w:i/>
          <w:iCs/>
          <w:sz w:val="28"/>
          <w:szCs w:val="28"/>
        </w:rPr>
        <w:t>веществ, имеющих важное практическое значение.</w:t>
      </w:r>
    </w:p>
    <w:p w:rsidR="00507358" w:rsidRDefault="00507358" w:rsidP="00507358">
      <w:pPr>
        <w:jc w:val="center"/>
        <w:rPr>
          <w:b/>
          <w:sz w:val="28"/>
          <w:szCs w:val="28"/>
        </w:rPr>
      </w:pP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Содержание курса «Химия. 8 класс»</w:t>
      </w:r>
      <w:r>
        <w:rPr>
          <w:b/>
          <w:bCs/>
          <w:color w:val="000000"/>
          <w:sz w:val="28"/>
          <w:szCs w:val="28"/>
        </w:rPr>
        <w:t xml:space="preserve"> (68 часов)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Введение </w:t>
      </w:r>
      <w:r w:rsidRPr="006F0CEB">
        <w:rPr>
          <w:i/>
          <w:iCs/>
          <w:color w:val="000000"/>
          <w:sz w:val="28"/>
          <w:szCs w:val="28"/>
        </w:rPr>
        <w:t>(4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Химия — наука о веществах, их свойствах и превращениях.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6F0CEB">
        <w:rPr>
          <w:color w:val="000000"/>
          <w:sz w:val="28"/>
          <w:szCs w:val="28"/>
        </w:rPr>
        <w:t>Хемофилия</w:t>
      </w:r>
      <w:proofErr w:type="spellEnd"/>
      <w:r w:rsidRPr="006F0CEB">
        <w:rPr>
          <w:color w:val="000000"/>
          <w:sz w:val="28"/>
          <w:szCs w:val="28"/>
        </w:rPr>
        <w:t xml:space="preserve"> и </w:t>
      </w:r>
      <w:proofErr w:type="spellStart"/>
      <w:r w:rsidRPr="006F0CEB">
        <w:rPr>
          <w:color w:val="000000"/>
          <w:sz w:val="28"/>
          <w:szCs w:val="28"/>
        </w:rPr>
        <w:t>хемофобия</w:t>
      </w:r>
      <w:proofErr w:type="spellEnd"/>
      <w:r w:rsidRPr="006F0CEB">
        <w:rPr>
          <w:color w:val="000000"/>
          <w:sz w:val="28"/>
          <w:szCs w:val="28"/>
        </w:rPr>
        <w:t>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6F0CEB">
        <w:rPr>
          <w:color w:val="000000"/>
          <w:sz w:val="28"/>
          <w:szCs w:val="28"/>
          <w:lang w:val="en-US"/>
        </w:rPr>
        <w:t>XVI</w:t>
      </w:r>
      <w:r w:rsidRPr="006F0CEB">
        <w:rPr>
          <w:color w:val="000000"/>
          <w:sz w:val="28"/>
          <w:szCs w:val="28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Расчетные задачи. </w:t>
      </w:r>
      <w:r w:rsidRPr="006F0CEB">
        <w:rPr>
          <w:color w:val="000000"/>
          <w:sz w:val="28"/>
          <w:szCs w:val="28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1.</w:t>
      </w:r>
      <w:r w:rsidRPr="006F0CEB">
        <w:rPr>
          <w:color w:val="000000"/>
          <w:sz w:val="28"/>
          <w:szCs w:val="28"/>
        </w:rPr>
        <w:t>Сравнение свой</w:t>
      </w:r>
      <w:proofErr w:type="gramStart"/>
      <w:r w:rsidRPr="006F0CEB">
        <w:rPr>
          <w:color w:val="000000"/>
          <w:sz w:val="28"/>
          <w:szCs w:val="28"/>
        </w:rPr>
        <w:t>ств тв</w:t>
      </w:r>
      <w:proofErr w:type="gramEnd"/>
      <w:r w:rsidRPr="006F0CEB">
        <w:rPr>
          <w:color w:val="000000"/>
          <w:sz w:val="28"/>
          <w:szCs w:val="28"/>
        </w:rPr>
        <w:t>ёрдых кристаллических веществ и растворов.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2.</w:t>
      </w:r>
      <w:r w:rsidRPr="006F0CEB">
        <w:rPr>
          <w:color w:val="000000"/>
          <w:sz w:val="28"/>
          <w:szCs w:val="28"/>
        </w:rPr>
        <w:t xml:space="preserve"> Сравнение скорости испарения воды, одеколона и этилового спирта с фильтровальной бумаги.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1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Атомы химических элементов </w:t>
      </w:r>
      <w:r w:rsidRPr="006F0CEB">
        <w:rPr>
          <w:i/>
          <w:iCs/>
          <w:color w:val="000000"/>
          <w:sz w:val="28"/>
          <w:szCs w:val="28"/>
        </w:rPr>
        <w:t>(8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Изменение числа протонов в ядре атома — образование новых химических элементов.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Электроны. Строение электронных оболочек атомов химических элементов </w:t>
      </w:r>
      <w:r w:rsidRPr="006F0CEB">
        <w:rPr>
          <w:color w:val="000000"/>
          <w:sz w:val="28"/>
          <w:szCs w:val="28"/>
        </w:rPr>
        <w:lastRenderedPageBreak/>
        <w:t>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6F0CEB">
        <w:rPr>
          <w:color w:val="000000"/>
          <w:sz w:val="28"/>
          <w:szCs w:val="28"/>
        </w:rPr>
        <w:t>Электроотрицательность</w:t>
      </w:r>
      <w:proofErr w:type="spellEnd"/>
      <w:r w:rsidRPr="006F0CEB">
        <w:rPr>
          <w:color w:val="000000"/>
          <w:sz w:val="28"/>
          <w:szCs w:val="28"/>
        </w:rPr>
        <w:t>. Понятие о ковалентной полярной связи.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Демонстрации.</w:t>
      </w:r>
      <w:r w:rsidRPr="006F0CEB">
        <w:rPr>
          <w:color w:val="000000"/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3.</w:t>
      </w:r>
      <w:r w:rsidRPr="006F0CEB">
        <w:rPr>
          <w:color w:val="000000"/>
          <w:sz w:val="28"/>
          <w:szCs w:val="28"/>
        </w:rPr>
        <w:t xml:space="preserve"> Моделирование принципа действия сканирующего микроскопа.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4.</w:t>
      </w:r>
      <w:r w:rsidRPr="006F0CEB">
        <w:rPr>
          <w:color w:val="000000"/>
          <w:sz w:val="28"/>
          <w:szCs w:val="28"/>
        </w:rPr>
        <w:t xml:space="preserve"> Изготовление моделей молекул бинарных соединений.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2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Простые вещества </w:t>
      </w:r>
      <w:r>
        <w:rPr>
          <w:i/>
          <w:iCs/>
          <w:color w:val="000000"/>
          <w:sz w:val="28"/>
          <w:szCs w:val="28"/>
        </w:rPr>
        <w:t>(</w:t>
      </w:r>
      <w:r w:rsidRPr="006F0CEB">
        <w:rPr>
          <w:i/>
          <w:iCs/>
          <w:color w:val="000000"/>
          <w:sz w:val="28"/>
          <w:szCs w:val="28"/>
        </w:rPr>
        <w:t>6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0CEB">
        <w:rPr>
          <w:color w:val="000000"/>
          <w:sz w:val="28"/>
          <w:szCs w:val="28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6F0CEB">
        <w:rPr>
          <w:color w:val="000000"/>
          <w:sz w:val="28"/>
          <w:szCs w:val="28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F0CEB">
        <w:rPr>
          <w:color w:val="000000"/>
          <w:sz w:val="28"/>
          <w:szCs w:val="28"/>
        </w:rPr>
        <w:t>Постоянная</w:t>
      </w:r>
      <w:proofErr w:type="gramEnd"/>
      <w:r w:rsidRPr="006F0CEB">
        <w:rPr>
          <w:color w:val="000000"/>
          <w:sz w:val="28"/>
          <w:szCs w:val="28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6F0CEB">
        <w:rPr>
          <w:color w:val="000000"/>
          <w:sz w:val="28"/>
          <w:szCs w:val="28"/>
        </w:rPr>
        <w:t>миллимоль</w:t>
      </w:r>
      <w:proofErr w:type="spellEnd"/>
      <w:r w:rsidRPr="006F0CEB">
        <w:rPr>
          <w:color w:val="000000"/>
          <w:sz w:val="28"/>
          <w:szCs w:val="28"/>
        </w:rPr>
        <w:t xml:space="preserve"> и </w:t>
      </w:r>
      <w:proofErr w:type="spellStart"/>
      <w:r w:rsidRPr="006F0CEB">
        <w:rPr>
          <w:color w:val="000000"/>
          <w:sz w:val="28"/>
          <w:szCs w:val="28"/>
        </w:rPr>
        <w:t>киломоль</w:t>
      </w:r>
      <w:proofErr w:type="spellEnd"/>
      <w:r w:rsidRPr="006F0CEB">
        <w:rPr>
          <w:color w:val="000000"/>
          <w:sz w:val="28"/>
          <w:szCs w:val="28"/>
        </w:rPr>
        <w:t xml:space="preserve">, </w:t>
      </w:r>
      <w:proofErr w:type="spellStart"/>
      <w:r w:rsidRPr="006F0CEB">
        <w:rPr>
          <w:color w:val="000000"/>
          <w:sz w:val="28"/>
          <w:szCs w:val="28"/>
        </w:rPr>
        <w:t>миллимолярная</w:t>
      </w:r>
      <w:proofErr w:type="spellEnd"/>
      <w:r w:rsidRPr="006F0CEB">
        <w:rPr>
          <w:color w:val="000000"/>
          <w:sz w:val="28"/>
          <w:szCs w:val="28"/>
        </w:rPr>
        <w:t xml:space="preserve"> и </w:t>
      </w:r>
      <w:proofErr w:type="spellStart"/>
      <w:r w:rsidRPr="006F0CEB">
        <w:rPr>
          <w:color w:val="000000"/>
          <w:sz w:val="28"/>
          <w:szCs w:val="28"/>
        </w:rPr>
        <w:t>киломолярная</w:t>
      </w:r>
      <w:proofErr w:type="spellEnd"/>
      <w:r w:rsidRPr="006F0CEB">
        <w:rPr>
          <w:color w:val="000000"/>
          <w:sz w:val="28"/>
          <w:szCs w:val="28"/>
        </w:rPr>
        <w:t xml:space="preserve"> массы вещества, </w:t>
      </w:r>
      <w:proofErr w:type="spellStart"/>
      <w:r w:rsidRPr="006F0CEB">
        <w:rPr>
          <w:color w:val="000000"/>
          <w:sz w:val="28"/>
          <w:szCs w:val="28"/>
        </w:rPr>
        <w:t>миллимолярный</w:t>
      </w:r>
      <w:proofErr w:type="spellEnd"/>
      <w:r w:rsidRPr="006F0CEB">
        <w:rPr>
          <w:color w:val="000000"/>
          <w:sz w:val="28"/>
          <w:szCs w:val="28"/>
        </w:rPr>
        <w:t xml:space="preserve"> и </w:t>
      </w:r>
      <w:proofErr w:type="spellStart"/>
      <w:r w:rsidRPr="006F0CEB">
        <w:rPr>
          <w:color w:val="000000"/>
          <w:sz w:val="28"/>
          <w:szCs w:val="28"/>
        </w:rPr>
        <w:t>киломолярный</w:t>
      </w:r>
      <w:proofErr w:type="spellEnd"/>
      <w:r w:rsidRPr="006F0CEB">
        <w:rPr>
          <w:color w:val="000000"/>
          <w:sz w:val="28"/>
          <w:szCs w:val="28"/>
        </w:rPr>
        <w:t xml:space="preserve"> объемы газообразных веществ.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Расчетные задачи.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lastRenderedPageBreak/>
        <w:t>1. Вычисление молярной массы веществ по химическим формулам.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 2. Расчеты с использованием понятий «количество вещества», «молярная масса», «молярный объем газов », « число Авогадро ».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Демонстрации. </w:t>
      </w:r>
      <w:r w:rsidRPr="006F0CEB">
        <w:rPr>
          <w:bCs/>
          <w:color w:val="000000"/>
          <w:sz w:val="28"/>
          <w:szCs w:val="28"/>
        </w:rPr>
        <w:t>Образцы металлов.</w:t>
      </w:r>
      <w:r w:rsidRPr="006F0CEB">
        <w:rPr>
          <w:color w:val="000000"/>
          <w:sz w:val="28"/>
          <w:szCs w:val="28"/>
        </w:rPr>
        <w:t xml:space="preserve"> 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5.</w:t>
      </w:r>
      <w:r w:rsidRPr="006F0CEB">
        <w:rPr>
          <w:color w:val="000000"/>
          <w:sz w:val="28"/>
          <w:szCs w:val="28"/>
        </w:rPr>
        <w:t>Ознакомление с коллекцией металлов.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Лабораторный опыт № 6.</w:t>
      </w:r>
      <w:r w:rsidRPr="006F0CEB">
        <w:rPr>
          <w:color w:val="000000"/>
          <w:sz w:val="28"/>
          <w:szCs w:val="28"/>
        </w:rPr>
        <w:t xml:space="preserve"> Ознакомление с коллекцией неметаллов.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3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Соединения химических элементов </w:t>
      </w:r>
      <w:r w:rsidRPr="006F0CEB">
        <w:rPr>
          <w:i/>
          <w:iCs/>
          <w:color w:val="000000"/>
          <w:sz w:val="28"/>
          <w:szCs w:val="28"/>
        </w:rPr>
        <w:t>(14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</w:t>
      </w:r>
      <w:r w:rsidRPr="006F0CEB">
        <w:rPr>
          <w:sz w:val="28"/>
          <w:szCs w:val="28"/>
        </w:rPr>
        <w:t xml:space="preserve"> </w:t>
      </w:r>
      <w:r w:rsidRPr="006F0CEB">
        <w:rPr>
          <w:color w:val="000000"/>
          <w:sz w:val="28"/>
          <w:szCs w:val="28"/>
        </w:rPr>
        <w:t xml:space="preserve">Представители летучих водородных соединений: </w:t>
      </w:r>
      <w:proofErr w:type="spellStart"/>
      <w:r w:rsidRPr="006F0CEB">
        <w:rPr>
          <w:color w:val="000000"/>
          <w:sz w:val="28"/>
          <w:szCs w:val="28"/>
        </w:rPr>
        <w:t>хлороводород</w:t>
      </w:r>
      <w:proofErr w:type="spellEnd"/>
      <w:r w:rsidRPr="006F0CEB">
        <w:rPr>
          <w:color w:val="000000"/>
          <w:sz w:val="28"/>
          <w:szCs w:val="28"/>
        </w:rPr>
        <w:t xml:space="preserve"> и аммиак.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Кислоты, их состав и названия. Классификация кислот. Представители кислот: </w:t>
      </w:r>
      <w:proofErr w:type="gramStart"/>
      <w:r w:rsidRPr="006F0CEB">
        <w:rPr>
          <w:color w:val="000000"/>
          <w:sz w:val="28"/>
          <w:szCs w:val="28"/>
        </w:rPr>
        <w:t>серная</w:t>
      </w:r>
      <w:proofErr w:type="gramEnd"/>
      <w:r w:rsidRPr="006F0CEB">
        <w:rPr>
          <w:color w:val="000000"/>
          <w:sz w:val="28"/>
          <w:szCs w:val="28"/>
        </w:rPr>
        <w:t>, соляная и азотная. Изменение окраски индикаторов в кислотной среде.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Аморфные и кристаллические вещества.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Межмолекулярные взаимодействия. Типы кристаллических решеток: </w:t>
      </w:r>
      <w:proofErr w:type="gramStart"/>
      <w:r w:rsidRPr="006F0CEB">
        <w:rPr>
          <w:color w:val="000000"/>
          <w:sz w:val="28"/>
          <w:szCs w:val="28"/>
        </w:rPr>
        <w:t>ионная</w:t>
      </w:r>
      <w:proofErr w:type="gramEnd"/>
      <w:r w:rsidRPr="006F0CEB">
        <w:rPr>
          <w:color w:val="000000"/>
          <w:sz w:val="28"/>
          <w:szCs w:val="28"/>
        </w:rPr>
        <w:t>, атомная, молекулярная и металлическая. Зависимость свойств веществ от типов кристаллических решеток.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Расчетные задачи. </w:t>
      </w:r>
      <w:r w:rsidRPr="006F0CEB">
        <w:rPr>
          <w:color w:val="000000"/>
          <w:sz w:val="28"/>
          <w:szCs w:val="28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6F0CEB">
        <w:rPr>
          <w:color w:val="000000"/>
          <w:sz w:val="28"/>
          <w:szCs w:val="28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Демонстрации. </w:t>
      </w:r>
      <w:r w:rsidRPr="006F0CEB">
        <w:rPr>
          <w:color w:val="000000"/>
          <w:sz w:val="28"/>
          <w:szCs w:val="28"/>
        </w:rPr>
        <w:t>Образцы оксидов, кислот, оснований и солей. Модели кристаллических решеток хлорида натрия, алмаза, оксида углерода (</w:t>
      </w:r>
      <w:r w:rsidRPr="006F0CEB">
        <w:rPr>
          <w:color w:val="000000"/>
          <w:sz w:val="28"/>
          <w:szCs w:val="28"/>
          <w:lang w:val="en-US"/>
        </w:rPr>
        <w:t>IV</w:t>
      </w:r>
      <w:r w:rsidRPr="006F0CEB">
        <w:rPr>
          <w:color w:val="000000"/>
          <w:sz w:val="28"/>
          <w:szCs w:val="28"/>
        </w:rPr>
        <w:t>). Взрыв смеси водорода с воздухом. Способы разделения смесей. Дистилляция воды.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lastRenderedPageBreak/>
        <w:t>Лабораторные опыты: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№7. </w:t>
      </w:r>
      <w:r w:rsidRPr="006F0CEB">
        <w:rPr>
          <w:color w:val="000000"/>
          <w:sz w:val="28"/>
          <w:szCs w:val="28"/>
        </w:rPr>
        <w:t xml:space="preserve">Ознакомление с коллекцией оксидов.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№8. </w:t>
      </w:r>
      <w:r w:rsidRPr="006F0CEB">
        <w:rPr>
          <w:color w:val="000000"/>
          <w:sz w:val="28"/>
          <w:szCs w:val="28"/>
        </w:rPr>
        <w:t xml:space="preserve">Ознакомление со свойствами аммиака.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№9. </w:t>
      </w:r>
      <w:r w:rsidRPr="006F0CEB">
        <w:rPr>
          <w:color w:val="000000"/>
          <w:sz w:val="28"/>
          <w:szCs w:val="28"/>
        </w:rPr>
        <w:t xml:space="preserve">Качественная реакция на углекислый газ.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№10. </w:t>
      </w:r>
      <w:r w:rsidRPr="006F0CEB">
        <w:rPr>
          <w:color w:val="000000"/>
          <w:sz w:val="28"/>
          <w:szCs w:val="28"/>
        </w:rPr>
        <w:t>Определение рН растворов кислоты, щелочи и воды.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№11. </w:t>
      </w:r>
      <w:r w:rsidRPr="006F0CEB">
        <w:rPr>
          <w:color w:val="000000"/>
          <w:sz w:val="28"/>
          <w:szCs w:val="28"/>
        </w:rPr>
        <w:t xml:space="preserve">Определение рН лимонного и яблочного соков на срезе плодов.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№12. </w:t>
      </w:r>
      <w:r w:rsidRPr="006F0CEB">
        <w:rPr>
          <w:color w:val="000000"/>
          <w:sz w:val="28"/>
          <w:szCs w:val="28"/>
        </w:rPr>
        <w:t xml:space="preserve">Ознакомление с коллекцией солей.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№13.</w:t>
      </w:r>
      <w:r w:rsidRPr="006F0CEB">
        <w:rPr>
          <w:color w:val="000000"/>
          <w:sz w:val="28"/>
          <w:szCs w:val="28"/>
        </w:rPr>
        <w:t>Ознакомление с коллекцией веществ с разным типом кристаллической решетки. Изготовление моделей кристаллических  решёток.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№14. </w:t>
      </w:r>
      <w:r w:rsidRPr="006F0CEB">
        <w:rPr>
          <w:color w:val="000000"/>
          <w:sz w:val="28"/>
          <w:szCs w:val="28"/>
        </w:rPr>
        <w:t xml:space="preserve">Ознакомление с образцом горной породы.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4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Изменения, происходящие с веществами</w:t>
      </w:r>
      <w:r w:rsidRPr="006F0CEB">
        <w:rPr>
          <w:sz w:val="28"/>
          <w:szCs w:val="28"/>
        </w:rPr>
        <w:t xml:space="preserve"> </w:t>
      </w:r>
      <w:r w:rsidRPr="006F0CEB">
        <w:rPr>
          <w:i/>
          <w:iCs/>
          <w:color w:val="000000"/>
          <w:sz w:val="28"/>
          <w:szCs w:val="28"/>
        </w:rPr>
        <w:t>(12ч)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6F0CEB">
        <w:rPr>
          <w:color w:val="000000"/>
          <w:sz w:val="28"/>
          <w:szCs w:val="28"/>
        </w:rPr>
        <w:t>о-</w:t>
      </w:r>
      <w:proofErr w:type="gramEnd"/>
      <w:r w:rsidRPr="006F0CEB">
        <w:rPr>
          <w:color w:val="000000"/>
          <w:sz w:val="28"/>
          <w:szCs w:val="28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Реакции разложения. Понятие о скорости химических реакций. Катализаторы. Ферменты.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Реакции соединения. Каталитические и некаталитические реакции. Обратимые и необратимые реакции.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Реакции обмена. Реакции нейтрализации. Условия протекания реакций обмена в растворах до конца.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6F0CEB">
        <w:rPr>
          <w:color w:val="000000"/>
          <w:sz w:val="28"/>
          <w:szCs w:val="28"/>
        </w:rPr>
        <w:t>с</w:t>
      </w:r>
      <w:proofErr w:type="gramEnd"/>
      <w:r w:rsidRPr="006F0CEB">
        <w:rPr>
          <w:color w:val="000000"/>
          <w:sz w:val="28"/>
          <w:szCs w:val="28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lastRenderedPageBreak/>
        <w:t>Расчетные задачи.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 </w:t>
      </w:r>
      <w:r w:rsidRPr="006F0CEB">
        <w:rPr>
          <w:color w:val="000000"/>
          <w:sz w:val="28"/>
          <w:szCs w:val="28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Демонстрации. </w:t>
      </w:r>
      <w:r w:rsidRPr="006F0CEB">
        <w:rPr>
          <w:color w:val="000000"/>
          <w:sz w:val="28"/>
          <w:szCs w:val="28"/>
        </w:rPr>
        <w:t xml:space="preserve">Примеры физических явлений: а) плавление парафина; б) возгонка </w:t>
      </w:r>
      <w:proofErr w:type="spellStart"/>
      <w:r w:rsidRPr="006F0CEB">
        <w:rPr>
          <w:color w:val="000000"/>
          <w:sz w:val="28"/>
          <w:szCs w:val="28"/>
        </w:rPr>
        <w:t>иода</w:t>
      </w:r>
      <w:proofErr w:type="spellEnd"/>
      <w:r w:rsidRPr="006F0CEB">
        <w:rPr>
          <w:color w:val="000000"/>
          <w:sz w:val="28"/>
          <w:szCs w:val="28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); г) растворение полученного гидроксида в кислотах; д) взаимодействие оксида меди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Лабораторные опыты.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15</w:t>
      </w:r>
      <w:r w:rsidRPr="006F0CEB">
        <w:rPr>
          <w:color w:val="000000"/>
          <w:sz w:val="28"/>
          <w:szCs w:val="28"/>
        </w:rPr>
        <w:t xml:space="preserve">. Прокаливание меди в пламени спиртовки или горелки.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16</w:t>
      </w:r>
      <w:r w:rsidRPr="006F0CEB">
        <w:rPr>
          <w:color w:val="000000"/>
          <w:sz w:val="28"/>
          <w:szCs w:val="28"/>
        </w:rPr>
        <w:t>. Замещение меди в растворе хлорида меди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 железом.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5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Практикум № 1</w:t>
      </w:r>
      <w:r w:rsidRPr="006F0CEB">
        <w:rPr>
          <w:sz w:val="28"/>
          <w:szCs w:val="28"/>
        </w:rPr>
        <w:t xml:space="preserve"> </w:t>
      </w:r>
      <w:r w:rsidRPr="006F0CEB">
        <w:rPr>
          <w:b/>
          <w:bCs/>
          <w:color w:val="000000"/>
          <w:sz w:val="28"/>
          <w:szCs w:val="28"/>
        </w:rPr>
        <w:t xml:space="preserve">Простейшие операции с веществом </w:t>
      </w:r>
      <w:proofErr w:type="gramStart"/>
      <w:r w:rsidRPr="006F0CEB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6F0CEB">
        <w:rPr>
          <w:i/>
          <w:iCs/>
          <w:color w:val="000000"/>
          <w:sz w:val="28"/>
          <w:szCs w:val="28"/>
        </w:rPr>
        <w:t>3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2. Наблюдения за изменениями, происходящими с горящей свечой, и их описание</w:t>
      </w:r>
      <w:proofErr w:type="gramStart"/>
      <w:r w:rsidRPr="006F0CEB">
        <w:rPr>
          <w:color w:val="000000"/>
          <w:sz w:val="28"/>
          <w:szCs w:val="28"/>
        </w:rPr>
        <w:t>.(</w:t>
      </w:r>
      <w:proofErr w:type="gramEnd"/>
      <w:r w:rsidRPr="006F0CEB">
        <w:rPr>
          <w:i/>
          <w:color w:val="000000"/>
          <w:sz w:val="28"/>
          <w:szCs w:val="28"/>
        </w:rPr>
        <w:t>домашний эксперимент</w:t>
      </w:r>
      <w:r w:rsidRPr="006F0CEB">
        <w:rPr>
          <w:color w:val="000000"/>
          <w:sz w:val="28"/>
          <w:szCs w:val="28"/>
        </w:rPr>
        <w:t>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3. Анализ почвы и воды</w:t>
      </w:r>
      <w:proofErr w:type="gramStart"/>
      <w:r w:rsidRPr="006F0CEB">
        <w:rPr>
          <w:color w:val="000000"/>
          <w:sz w:val="28"/>
          <w:szCs w:val="28"/>
        </w:rPr>
        <w:t>.(</w:t>
      </w:r>
      <w:proofErr w:type="gramEnd"/>
      <w:r w:rsidRPr="006F0CEB">
        <w:rPr>
          <w:i/>
          <w:color w:val="000000"/>
          <w:sz w:val="28"/>
          <w:szCs w:val="28"/>
        </w:rPr>
        <w:t>домашний эксперимент</w:t>
      </w:r>
      <w:r w:rsidRPr="006F0CEB">
        <w:rPr>
          <w:color w:val="000000"/>
          <w:sz w:val="28"/>
          <w:szCs w:val="28"/>
        </w:rPr>
        <w:t>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            4. Признаки химических реакций.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5. Приготовление раствора сахара и определение массовой доли его в растворе.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6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Растворение. Растворы.</w:t>
      </w:r>
      <w:r w:rsidRPr="006F0CEB">
        <w:rPr>
          <w:b/>
          <w:sz w:val="28"/>
          <w:szCs w:val="28"/>
        </w:rPr>
        <w:t xml:space="preserve"> </w:t>
      </w:r>
      <w:r w:rsidRPr="006F0CEB">
        <w:rPr>
          <w:b/>
          <w:bCs/>
          <w:color w:val="000000"/>
          <w:sz w:val="28"/>
          <w:szCs w:val="28"/>
        </w:rPr>
        <w:t xml:space="preserve">Свойства растворов электролитов </w:t>
      </w:r>
      <w:r w:rsidRPr="006F0CEB">
        <w:rPr>
          <w:i/>
          <w:iCs/>
          <w:color w:val="000000"/>
          <w:sz w:val="28"/>
          <w:szCs w:val="28"/>
        </w:rPr>
        <w:t>(18 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 w:rsidRPr="006F0CEB">
        <w:rPr>
          <w:color w:val="000000"/>
          <w:sz w:val="28"/>
          <w:szCs w:val="28"/>
        </w:rPr>
        <w:t>неэлектролиты</w:t>
      </w:r>
      <w:proofErr w:type="spellEnd"/>
      <w:r w:rsidRPr="006F0CEB">
        <w:rPr>
          <w:color w:val="000000"/>
          <w:sz w:val="28"/>
          <w:szCs w:val="28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Основные положения теории электролитической диссоциации. Ионные </w:t>
      </w:r>
      <w:r w:rsidRPr="006F0CEB">
        <w:rPr>
          <w:color w:val="000000"/>
          <w:sz w:val="28"/>
          <w:szCs w:val="28"/>
        </w:rPr>
        <w:lastRenderedPageBreak/>
        <w:t>уравнения реакций. Условия протекания реакции обмена между электролитами до конца в свете ионных представлений.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Классификация ионов и их свойства.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Обобщение сведений об оксидах, их классификации и химических свойствах.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Генетические ряды металлов и неметаллов. Генетическая связь между классами неорганических веществ.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6F0CEB">
        <w:rPr>
          <w:color w:val="000000"/>
          <w:sz w:val="28"/>
          <w:szCs w:val="28"/>
        </w:rPr>
        <w:t>Окислительно</w:t>
      </w:r>
      <w:proofErr w:type="spellEnd"/>
      <w:r w:rsidRPr="006F0CEB">
        <w:rPr>
          <w:color w:val="000000"/>
          <w:sz w:val="28"/>
          <w:szCs w:val="28"/>
        </w:rPr>
        <w:t>-восстановительные реакции. Окислитель и восстановитель, окисление и восстановление.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>Реакц</w:t>
      </w:r>
      <w:proofErr w:type="gramStart"/>
      <w:r w:rsidRPr="006F0CEB">
        <w:rPr>
          <w:color w:val="000000"/>
          <w:sz w:val="28"/>
          <w:szCs w:val="28"/>
        </w:rPr>
        <w:t>ии ио</w:t>
      </w:r>
      <w:proofErr w:type="gramEnd"/>
      <w:r w:rsidRPr="006F0CEB">
        <w:rPr>
          <w:color w:val="000000"/>
          <w:sz w:val="28"/>
          <w:szCs w:val="28"/>
        </w:rPr>
        <w:t xml:space="preserve">нного обмена и </w:t>
      </w:r>
      <w:proofErr w:type="spellStart"/>
      <w:r w:rsidRPr="006F0CEB">
        <w:rPr>
          <w:color w:val="000000"/>
          <w:sz w:val="28"/>
          <w:szCs w:val="28"/>
        </w:rPr>
        <w:t>окислительно</w:t>
      </w:r>
      <w:proofErr w:type="spellEnd"/>
      <w:r w:rsidRPr="006F0CEB">
        <w:rPr>
          <w:color w:val="000000"/>
          <w:sz w:val="28"/>
          <w:szCs w:val="28"/>
        </w:rPr>
        <w:t xml:space="preserve">-восстановительные реакции. Составление уравнений </w:t>
      </w:r>
      <w:proofErr w:type="spellStart"/>
      <w:r w:rsidRPr="006F0CEB">
        <w:rPr>
          <w:color w:val="000000"/>
          <w:sz w:val="28"/>
          <w:szCs w:val="28"/>
        </w:rPr>
        <w:t>окислительно</w:t>
      </w:r>
      <w:proofErr w:type="spellEnd"/>
      <w:r w:rsidRPr="006F0CEB">
        <w:rPr>
          <w:color w:val="000000"/>
          <w:sz w:val="28"/>
          <w:szCs w:val="28"/>
        </w:rPr>
        <w:t>-восстановительных реакций методом электронного баланса.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Свойства простых веществ — металлов и неметаллов, кислот и солей в свете представлений об </w:t>
      </w:r>
      <w:proofErr w:type="spellStart"/>
      <w:r w:rsidRPr="006F0CEB">
        <w:rPr>
          <w:color w:val="000000"/>
          <w:sz w:val="28"/>
          <w:szCs w:val="28"/>
        </w:rPr>
        <w:t>окислительно</w:t>
      </w:r>
      <w:proofErr w:type="spellEnd"/>
      <w:r w:rsidRPr="006F0CEB">
        <w:rPr>
          <w:color w:val="000000"/>
          <w:sz w:val="28"/>
          <w:szCs w:val="28"/>
        </w:rPr>
        <w:t>-восстановительных процессах.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Демонстрации.</w:t>
      </w:r>
      <w:r w:rsidRPr="006F0CEB">
        <w:rPr>
          <w:color w:val="000000"/>
          <w:sz w:val="28"/>
          <w:szCs w:val="28"/>
        </w:rP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). Горение магния. Взаимодействие хлорной и сероводородной воды.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Лабораторные опыты: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17</w:t>
      </w:r>
      <w:r w:rsidRPr="006F0CEB">
        <w:rPr>
          <w:color w:val="000000"/>
          <w:sz w:val="28"/>
          <w:szCs w:val="28"/>
        </w:rPr>
        <w:t>.Взаимодействие растворов хлорида натрия и нитрата серебра.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18</w:t>
      </w:r>
      <w:r w:rsidRPr="006F0CEB">
        <w:rPr>
          <w:color w:val="000000"/>
          <w:sz w:val="28"/>
          <w:szCs w:val="28"/>
        </w:rPr>
        <w:t>.Получение нерастворимого гидроксида и взаимодействие его с кислотами.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19</w:t>
      </w:r>
      <w:r w:rsidRPr="006F0CEB">
        <w:rPr>
          <w:color w:val="000000"/>
          <w:sz w:val="28"/>
          <w:szCs w:val="28"/>
        </w:rPr>
        <w:t>.Взаимодействие кислот с основаниями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20</w:t>
      </w:r>
      <w:r w:rsidRPr="006F0CEB">
        <w:rPr>
          <w:color w:val="000000"/>
          <w:sz w:val="28"/>
          <w:szCs w:val="28"/>
        </w:rPr>
        <w:t>.Взаимодействие кислот с оксидами металлов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21</w:t>
      </w:r>
      <w:r w:rsidRPr="006F0CEB">
        <w:rPr>
          <w:color w:val="000000"/>
          <w:sz w:val="28"/>
          <w:szCs w:val="28"/>
        </w:rPr>
        <w:t>.Взаимодействие кислот с металлами.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22</w:t>
      </w:r>
      <w:r w:rsidRPr="006F0CEB">
        <w:rPr>
          <w:color w:val="000000"/>
          <w:sz w:val="28"/>
          <w:szCs w:val="28"/>
        </w:rPr>
        <w:t>.Взаимодействие кислот с солями.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 № 23</w:t>
      </w:r>
      <w:r w:rsidRPr="006F0CEB">
        <w:rPr>
          <w:color w:val="000000"/>
          <w:sz w:val="28"/>
          <w:szCs w:val="28"/>
        </w:rPr>
        <w:t>.Взаимодействие щелочей с кислотами.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lastRenderedPageBreak/>
        <w:t>№ 24</w:t>
      </w:r>
      <w:r w:rsidRPr="006F0CEB">
        <w:rPr>
          <w:color w:val="000000"/>
          <w:sz w:val="28"/>
          <w:szCs w:val="28"/>
        </w:rPr>
        <w:t>.Взаимодействие щелочей с оксидами неметаллов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25</w:t>
      </w:r>
      <w:r w:rsidRPr="006F0CEB">
        <w:rPr>
          <w:color w:val="000000"/>
          <w:sz w:val="28"/>
          <w:szCs w:val="28"/>
        </w:rPr>
        <w:t>.Взаимодействие щелочей с солями</w:t>
      </w:r>
      <w:r w:rsidRPr="006F0CEB">
        <w:rPr>
          <w:b/>
          <w:color w:val="000000"/>
          <w:sz w:val="28"/>
          <w:szCs w:val="28"/>
        </w:rPr>
        <w:t xml:space="preserve"> 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26</w:t>
      </w:r>
      <w:r w:rsidRPr="006F0CEB">
        <w:rPr>
          <w:color w:val="000000"/>
          <w:sz w:val="28"/>
          <w:szCs w:val="28"/>
        </w:rPr>
        <w:t>.Получение и свойства нерастворимых оснований.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27</w:t>
      </w:r>
      <w:r w:rsidRPr="006F0CEB">
        <w:rPr>
          <w:color w:val="000000"/>
          <w:sz w:val="28"/>
          <w:szCs w:val="28"/>
        </w:rPr>
        <w:t>.Взаимодействие основных оксидов с кислотами.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28</w:t>
      </w:r>
      <w:r w:rsidRPr="006F0CEB">
        <w:rPr>
          <w:color w:val="000000"/>
          <w:sz w:val="28"/>
          <w:szCs w:val="28"/>
        </w:rPr>
        <w:t>.Взаимодействие основных оксидов с водой.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29</w:t>
      </w:r>
      <w:r w:rsidRPr="006F0CEB">
        <w:rPr>
          <w:color w:val="000000"/>
          <w:sz w:val="28"/>
          <w:szCs w:val="28"/>
        </w:rPr>
        <w:t xml:space="preserve">.Взаимодействие кислотных оксидов </w:t>
      </w:r>
      <w:proofErr w:type="gramStart"/>
      <w:r w:rsidRPr="006F0CEB">
        <w:rPr>
          <w:color w:val="000000"/>
          <w:sz w:val="28"/>
          <w:szCs w:val="28"/>
        </w:rPr>
        <w:t>с</w:t>
      </w:r>
      <w:proofErr w:type="gramEnd"/>
      <w:r w:rsidRPr="006F0CEB">
        <w:rPr>
          <w:color w:val="000000"/>
          <w:sz w:val="28"/>
          <w:szCs w:val="28"/>
        </w:rPr>
        <w:t xml:space="preserve"> щелочами.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30</w:t>
      </w:r>
      <w:r w:rsidRPr="006F0CEB">
        <w:rPr>
          <w:color w:val="000000"/>
          <w:sz w:val="28"/>
          <w:szCs w:val="28"/>
        </w:rPr>
        <w:t>.Взаимодействие кислотных оксидов с водой.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31</w:t>
      </w:r>
      <w:r w:rsidRPr="006F0CEB">
        <w:rPr>
          <w:color w:val="000000"/>
          <w:sz w:val="28"/>
          <w:szCs w:val="28"/>
        </w:rPr>
        <w:t>.Взаимодействие солей с кислотами.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32</w:t>
      </w:r>
      <w:r w:rsidRPr="006F0CEB">
        <w:rPr>
          <w:color w:val="000000"/>
          <w:sz w:val="28"/>
          <w:szCs w:val="28"/>
        </w:rPr>
        <w:t xml:space="preserve">.Взаимодействие солей </w:t>
      </w:r>
      <w:proofErr w:type="gramStart"/>
      <w:r w:rsidRPr="006F0CEB">
        <w:rPr>
          <w:color w:val="000000"/>
          <w:sz w:val="28"/>
          <w:szCs w:val="28"/>
        </w:rPr>
        <w:t>с</w:t>
      </w:r>
      <w:proofErr w:type="gramEnd"/>
      <w:r w:rsidRPr="006F0CEB">
        <w:rPr>
          <w:color w:val="000000"/>
          <w:sz w:val="28"/>
          <w:szCs w:val="28"/>
        </w:rPr>
        <w:t xml:space="preserve"> щелочами.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33</w:t>
      </w:r>
      <w:r w:rsidRPr="006F0CEB">
        <w:rPr>
          <w:color w:val="000000"/>
          <w:sz w:val="28"/>
          <w:szCs w:val="28"/>
        </w:rPr>
        <w:t>.Взаимодействие солей с солями.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 34</w:t>
      </w:r>
      <w:r w:rsidRPr="006F0CEB">
        <w:rPr>
          <w:color w:val="000000"/>
          <w:sz w:val="28"/>
          <w:szCs w:val="28"/>
        </w:rPr>
        <w:t>.Взаимодействие растворов солей с металлами.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ТЕМА 7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Практикум № 2 Свойства растворов электролитов </w:t>
      </w:r>
      <w:r w:rsidRPr="006F0CEB">
        <w:rPr>
          <w:i/>
          <w:iCs/>
          <w:color w:val="000000"/>
          <w:sz w:val="28"/>
          <w:szCs w:val="28"/>
        </w:rPr>
        <w:t xml:space="preserve">(1 </w:t>
      </w:r>
      <w:r w:rsidRPr="006F0CEB">
        <w:rPr>
          <w:color w:val="000000"/>
          <w:sz w:val="28"/>
          <w:szCs w:val="28"/>
        </w:rPr>
        <w:t>ч)</w:t>
      </w: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             Решение экспериментальных задач.</w:t>
      </w:r>
    </w:p>
    <w:p w:rsidR="00507358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Резервное время 2</w:t>
      </w:r>
    </w:p>
    <w:p w:rsidR="00507358" w:rsidRPr="00D2795E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07358" w:rsidRPr="006F0CEB" w:rsidRDefault="00507358" w:rsidP="005073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Содержание курса «Химия. 9 класс»</w:t>
      </w:r>
      <w:r>
        <w:rPr>
          <w:b/>
          <w:bCs/>
          <w:color w:val="000000"/>
          <w:sz w:val="28"/>
          <w:szCs w:val="28"/>
        </w:rPr>
        <w:t xml:space="preserve"> (68 часов)</w:t>
      </w:r>
    </w:p>
    <w:p w:rsidR="00507358" w:rsidRPr="006F0CEB" w:rsidRDefault="00507358" w:rsidP="00507358">
      <w:pPr>
        <w:jc w:val="center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Тема 1. 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 </w:t>
      </w:r>
      <w:r w:rsidRPr="006F0CEB">
        <w:rPr>
          <w:bCs/>
          <w:color w:val="000000"/>
          <w:sz w:val="28"/>
          <w:szCs w:val="28"/>
        </w:rPr>
        <w:t>(12 ч)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Характеристика химического элемента на основании его положения в ПСХЭ Д. И. Менделеева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Свойства оксидов, кислот, оснований и солей в свете теории электролитической диссоциации и окисления-восстановления (2ч)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 xml:space="preserve">Составление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окислительн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восстановительных реакций.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Амфотерные оксиды и гидроксиды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Периодический закон и Периодическая система Д. И. Менделеева в свете учения о строении атома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Химическая организация живой и неживой природы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Классификация химических реакций по различным признакам.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Понятие о скорости химической реакции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Катализаторы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Обобщение и систематизация знаний по теме «Введение»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bCs/>
          <w:color w:val="000000"/>
          <w:sz w:val="28"/>
          <w:szCs w:val="28"/>
          <w:shd w:val="clear" w:color="auto" w:fill="FFFFFF"/>
        </w:rPr>
        <w:t>Контрольная работа№1 </w:t>
      </w:r>
      <w:r w:rsidRPr="006F0CEB">
        <w:rPr>
          <w:color w:val="000000"/>
          <w:sz w:val="28"/>
          <w:szCs w:val="28"/>
          <w:shd w:val="clear" w:color="auto" w:fill="FFFFFF"/>
        </w:rPr>
        <w:t>по теме «Введение»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i/>
          <w:color w:val="000000"/>
          <w:sz w:val="28"/>
          <w:szCs w:val="28"/>
          <w:shd w:val="clear" w:color="auto" w:fill="FFFFFF"/>
        </w:rPr>
        <w:t xml:space="preserve">Демонстрации. </w:t>
      </w:r>
      <w:r w:rsidRPr="006F0CEB">
        <w:rPr>
          <w:color w:val="000000"/>
          <w:sz w:val="28"/>
          <w:szCs w:val="28"/>
          <w:shd w:val="clear" w:color="auto" w:fill="FFFFFF"/>
        </w:rPr>
        <w:t>Периодическая таблица Д.И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Менделеева.  Модели атомов элементов 1-3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периодов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>одель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 строения земного шара в поперечном разрезе. Зависимость скорости химической реакции от: 1) природы реагирующих веществ;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 xml:space="preserve">2) концентрации в-в;3) площади соприкосновения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реагирующих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в-в; 4) температуры в-в. Гомогенный и гетерогенный катализ. Ферментативный катализ.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Игибирование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Лабораторные опыты: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 xml:space="preserve">№1. </w:t>
      </w:r>
      <w:r w:rsidRPr="006F0CEB">
        <w:rPr>
          <w:color w:val="000000"/>
          <w:sz w:val="28"/>
          <w:szCs w:val="28"/>
          <w:shd w:val="clear" w:color="auto" w:fill="FFFFFF"/>
        </w:rPr>
        <w:t>Получение гидроксида цинка и исследование его свойств.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 xml:space="preserve">№2. 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Моделирование построения ПС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Д.И.Менделеева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 xml:space="preserve">№3. </w:t>
      </w:r>
      <w:r w:rsidRPr="006F0CEB">
        <w:rPr>
          <w:color w:val="000000"/>
          <w:sz w:val="28"/>
          <w:szCs w:val="28"/>
          <w:shd w:val="clear" w:color="auto" w:fill="FFFFFF"/>
        </w:rPr>
        <w:t>Замещение железом меди в р-ре сульфата меди (</w:t>
      </w:r>
      <w:r w:rsidRPr="006F0CE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6F0CEB">
        <w:rPr>
          <w:color w:val="000000"/>
          <w:sz w:val="28"/>
          <w:szCs w:val="28"/>
          <w:shd w:val="clear" w:color="auto" w:fill="FFFFFF"/>
        </w:rPr>
        <w:t>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№4. </w:t>
      </w:r>
      <w:r w:rsidRPr="006F0CEB">
        <w:rPr>
          <w:color w:val="000000"/>
          <w:sz w:val="28"/>
          <w:szCs w:val="28"/>
          <w:shd w:val="clear" w:color="auto" w:fill="FFFFFF"/>
        </w:rPr>
        <w:t>Зависимость скорости химической р-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ции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  от природы реагирующих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в-в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на примере взаимодействия кислот с металлами.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№5</w:t>
      </w:r>
      <w:r w:rsidRPr="006F0CEB">
        <w:rPr>
          <w:color w:val="000000"/>
          <w:sz w:val="28"/>
          <w:szCs w:val="28"/>
        </w:rPr>
        <w:t xml:space="preserve">. Зависимость скорости хим. реакции  от </w:t>
      </w:r>
      <w:proofErr w:type="spellStart"/>
      <w:r w:rsidRPr="006F0CEB">
        <w:rPr>
          <w:color w:val="000000"/>
          <w:sz w:val="28"/>
          <w:szCs w:val="28"/>
        </w:rPr>
        <w:t>конц</w:t>
      </w:r>
      <w:proofErr w:type="spellEnd"/>
      <w:r w:rsidRPr="006F0CEB">
        <w:rPr>
          <w:color w:val="000000"/>
          <w:sz w:val="28"/>
          <w:szCs w:val="28"/>
        </w:rPr>
        <w:t xml:space="preserve">. и  </w:t>
      </w:r>
      <w:proofErr w:type="gramStart"/>
      <w:r w:rsidRPr="006F0CEB">
        <w:rPr>
          <w:color w:val="000000"/>
          <w:sz w:val="28"/>
          <w:szCs w:val="28"/>
        </w:rPr>
        <w:t>реагирующих</w:t>
      </w:r>
      <w:proofErr w:type="gramEnd"/>
      <w:r w:rsidRPr="006F0CEB">
        <w:rPr>
          <w:color w:val="000000"/>
          <w:sz w:val="28"/>
          <w:szCs w:val="28"/>
        </w:rPr>
        <w:t xml:space="preserve"> в-в, на примере цинка и соляной к-ты различной     концентрации.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№6. </w:t>
      </w:r>
      <w:r w:rsidRPr="006F0CEB">
        <w:rPr>
          <w:color w:val="000000"/>
          <w:sz w:val="28"/>
          <w:szCs w:val="28"/>
        </w:rPr>
        <w:t xml:space="preserve">Зависимость скорости хим. реакции от площади соприкосновения </w:t>
      </w:r>
      <w:proofErr w:type="spellStart"/>
      <w:r w:rsidRPr="006F0CEB">
        <w:rPr>
          <w:color w:val="000000"/>
          <w:sz w:val="28"/>
          <w:szCs w:val="28"/>
        </w:rPr>
        <w:t>реаг</w:t>
      </w:r>
      <w:proofErr w:type="spellEnd"/>
      <w:r w:rsidRPr="006F0CEB">
        <w:rPr>
          <w:color w:val="000000"/>
          <w:sz w:val="28"/>
          <w:szCs w:val="28"/>
        </w:rPr>
        <w:t xml:space="preserve">.-х </w:t>
      </w:r>
      <w:proofErr w:type="gramStart"/>
      <w:r w:rsidRPr="006F0CEB">
        <w:rPr>
          <w:color w:val="000000"/>
          <w:sz w:val="28"/>
          <w:szCs w:val="28"/>
        </w:rPr>
        <w:t>в-в</w:t>
      </w:r>
      <w:proofErr w:type="gramEnd"/>
      <w:r w:rsidRPr="006F0CEB">
        <w:rPr>
          <w:color w:val="000000"/>
          <w:sz w:val="28"/>
          <w:szCs w:val="28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№7. </w:t>
      </w:r>
      <w:r w:rsidRPr="006F0CEB">
        <w:rPr>
          <w:color w:val="000000"/>
          <w:sz w:val="28"/>
          <w:szCs w:val="28"/>
        </w:rPr>
        <w:t>Моделирование «кипящего слоя».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№8. </w:t>
      </w:r>
      <w:r w:rsidRPr="006F0CEB">
        <w:rPr>
          <w:color w:val="000000"/>
          <w:sz w:val="28"/>
          <w:szCs w:val="28"/>
        </w:rPr>
        <w:t xml:space="preserve">Зависимость скорости хим. реакции от температуры </w:t>
      </w:r>
      <w:proofErr w:type="spellStart"/>
      <w:r w:rsidRPr="006F0CEB">
        <w:rPr>
          <w:color w:val="000000"/>
          <w:sz w:val="28"/>
          <w:szCs w:val="28"/>
        </w:rPr>
        <w:t>реаг</w:t>
      </w:r>
      <w:proofErr w:type="spellEnd"/>
      <w:r w:rsidRPr="006F0CEB">
        <w:rPr>
          <w:color w:val="000000"/>
          <w:sz w:val="28"/>
          <w:szCs w:val="28"/>
        </w:rPr>
        <w:t xml:space="preserve">.-х </w:t>
      </w:r>
      <w:proofErr w:type="gramStart"/>
      <w:r w:rsidRPr="006F0CEB">
        <w:rPr>
          <w:color w:val="000000"/>
          <w:sz w:val="28"/>
          <w:szCs w:val="28"/>
        </w:rPr>
        <w:t>в-в</w:t>
      </w:r>
      <w:proofErr w:type="gramEnd"/>
      <w:r w:rsidRPr="006F0CEB">
        <w:rPr>
          <w:color w:val="000000"/>
          <w:sz w:val="28"/>
          <w:szCs w:val="28"/>
        </w:rPr>
        <w:t xml:space="preserve"> на примере взаимодействия оксида меди 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 ср-ром серной к-ты различной температуры.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№9</w:t>
      </w:r>
      <w:r w:rsidRPr="006F0CEB">
        <w:rPr>
          <w:color w:val="000000"/>
          <w:sz w:val="28"/>
          <w:szCs w:val="28"/>
        </w:rPr>
        <w:t xml:space="preserve">. Разложение пероксида  водорода с помощью оксида марганца </w:t>
      </w:r>
      <w:proofErr w:type="gramStart"/>
      <w:r w:rsidRPr="006F0CEB">
        <w:rPr>
          <w:color w:val="000000"/>
          <w:sz w:val="28"/>
          <w:szCs w:val="28"/>
        </w:rPr>
        <w:t xml:space="preserve">( </w:t>
      </w:r>
      <w:proofErr w:type="gramEnd"/>
      <w:r w:rsidRPr="006F0CEB">
        <w:rPr>
          <w:color w:val="000000"/>
          <w:sz w:val="28"/>
          <w:szCs w:val="28"/>
          <w:lang w:val="en-US"/>
        </w:rPr>
        <w:t>IV</w:t>
      </w:r>
      <w:r w:rsidRPr="006F0CEB">
        <w:rPr>
          <w:color w:val="000000"/>
          <w:sz w:val="28"/>
          <w:szCs w:val="28"/>
        </w:rPr>
        <w:t>) и каталазы.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№10</w:t>
      </w:r>
      <w:r w:rsidRPr="006F0CEB">
        <w:rPr>
          <w:color w:val="000000"/>
          <w:sz w:val="28"/>
          <w:szCs w:val="28"/>
        </w:rPr>
        <w:t>. Обнаружение каталазы в пищевых продуктах.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№11.</w:t>
      </w:r>
      <w:r w:rsidRPr="006F0CEB">
        <w:rPr>
          <w:color w:val="000000"/>
          <w:sz w:val="28"/>
          <w:szCs w:val="28"/>
        </w:rPr>
        <w:t xml:space="preserve"> Ингибирование взаимодействия </w:t>
      </w:r>
      <w:proofErr w:type="gramStart"/>
      <w:r w:rsidRPr="006F0CEB">
        <w:rPr>
          <w:color w:val="000000"/>
          <w:sz w:val="28"/>
          <w:szCs w:val="28"/>
        </w:rPr>
        <w:t>к-т</w:t>
      </w:r>
      <w:proofErr w:type="gramEnd"/>
      <w:r w:rsidRPr="006F0CEB">
        <w:rPr>
          <w:color w:val="000000"/>
          <w:sz w:val="28"/>
          <w:szCs w:val="28"/>
        </w:rPr>
        <w:t xml:space="preserve">  с металлами уротропином.</w:t>
      </w:r>
    </w:p>
    <w:p w:rsidR="00507358" w:rsidRPr="006F0CEB" w:rsidRDefault="00507358" w:rsidP="00507358">
      <w:pPr>
        <w:jc w:val="center"/>
        <w:rPr>
          <w:b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 xml:space="preserve">Тема 2. </w:t>
      </w:r>
      <w:r w:rsidRPr="006F0CEB">
        <w:rPr>
          <w:b/>
          <w:color w:val="000000"/>
          <w:sz w:val="28"/>
          <w:szCs w:val="28"/>
        </w:rPr>
        <w:t>Металлы </w:t>
      </w:r>
      <w:r w:rsidRPr="006F0CEB">
        <w:rPr>
          <w:b/>
          <w:bCs/>
          <w:color w:val="000000"/>
          <w:sz w:val="28"/>
          <w:szCs w:val="28"/>
        </w:rPr>
        <w:t>(18 ч)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Положение элементов-металлов в Периодической системе Д. И. Менделеева и особенности строения их атомов. Физические свойства металлов. Сплавы.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Химические свойства металлов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Металлы в природе. Общие способы их получения.</w:t>
      </w:r>
    </w:p>
    <w:p w:rsidR="00507358" w:rsidRPr="006F0CEB" w:rsidRDefault="00507358" w:rsidP="00507358">
      <w:pPr>
        <w:jc w:val="both"/>
        <w:rPr>
          <w:i/>
          <w:iCs/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Решение расчетных задач с понятием </w:t>
      </w:r>
      <w:r w:rsidRPr="006F0CEB">
        <w:rPr>
          <w:i/>
          <w:iCs/>
          <w:color w:val="000000"/>
          <w:sz w:val="28"/>
          <w:szCs w:val="28"/>
        </w:rPr>
        <w:t>массовая доля выхода продукта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  <w:shd w:val="clear" w:color="auto" w:fill="FFFFFF"/>
        </w:rPr>
        <w:t>Понятие о коррозии металлов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Щелочные металлы: общая характеристика.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щелочных металлов.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Щелочноземельные металлы: общая характеристика.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щелочноземельных металлов.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Алюминий – переходный элемент. Физические и химические свойства алюминия. Получение и применение алюминия.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алюминия оксид и гидроксид, их амфотерный характер.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bCs/>
          <w:color w:val="000000"/>
          <w:sz w:val="28"/>
          <w:szCs w:val="28"/>
          <w:shd w:val="clear" w:color="auto" w:fill="FFFFFF"/>
        </w:rPr>
        <w:t>Практическая работа №1 «</w:t>
      </w:r>
      <w:r w:rsidRPr="006F0CEB">
        <w:rPr>
          <w:color w:val="000000"/>
          <w:sz w:val="28"/>
          <w:szCs w:val="28"/>
          <w:shd w:val="clear" w:color="auto" w:fill="FFFFFF"/>
        </w:rPr>
        <w:t>Осуществление цепочки химических превращений»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Железо – элемент VIII группы побочной подгруппы. Физические и химические свойства железа. Нахождение в природе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железа +2,+3 их качественное определение. Генетические ряды: Fe</w:t>
      </w:r>
      <w:r w:rsidRPr="006F0CEB">
        <w:rPr>
          <w:color w:val="000000"/>
          <w:sz w:val="28"/>
          <w:szCs w:val="28"/>
          <w:shd w:val="clear" w:color="auto" w:fill="FFFFFF"/>
          <w:vertAlign w:val="superscript"/>
        </w:rPr>
        <w:t>+2 </w:t>
      </w:r>
      <w:r w:rsidRPr="006F0CEB">
        <w:rPr>
          <w:color w:val="000000"/>
          <w:sz w:val="28"/>
          <w:szCs w:val="28"/>
          <w:shd w:val="clear" w:color="auto" w:fill="FFFFFF"/>
        </w:rPr>
        <w:t>и Fe</w:t>
      </w:r>
      <w:r w:rsidRPr="006F0CEB">
        <w:rPr>
          <w:color w:val="000000"/>
          <w:sz w:val="28"/>
          <w:szCs w:val="28"/>
          <w:shd w:val="clear" w:color="auto" w:fill="FFFFFF"/>
          <w:vertAlign w:val="superscript"/>
        </w:rPr>
        <w:t>+3</w:t>
      </w:r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Практическая работа №2 «</w:t>
      </w:r>
      <w:r w:rsidRPr="006F0CEB">
        <w:rPr>
          <w:color w:val="000000"/>
          <w:sz w:val="28"/>
          <w:szCs w:val="28"/>
        </w:rPr>
        <w:t>Получение и свойства соединений металлов»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Практическая работа №3</w:t>
      </w:r>
      <w:r w:rsidRPr="006F0CEB">
        <w:rPr>
          <w:color w:val="000000"/>
          <w:sz w:val="28"/>
          <w:szCs w:val="28"/>
        </w:rPr>
        <w:t xml:space="preserve"> «Решение экспериментальных задач на распознавание и получение соединений металлов»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Обобщение знаний по теме «Металлы».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Контрольная работа №2</w:t>
      </w:r>
      <w:r w:rsidRPr="006F0CEB">
        <w:rPr>
          <w:color w:val="000000"/>
          <w:sz w:val="28"/>
          <w:szCs w:val="28"/>
        </w:rPr>
        <w:t xml:space="preserve"> по теме «Металлы и их соединения».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i/>
          <w:color w:val="000000"/>
          <w:sz w:val="28"/>
          <w:szCs w:val="28"/>
        </w:rPr>
        <w:t xml:space="preserve">Демонстрации: </w:t>
      </w:r>
      <w:r w:rsidRPr="006F0CEB">
        <w:rPr>
          <w:color w:val="000000"/>
          <w:sz w:val="28"/>
          <w:szCs w:val="28"/>
        </w:rPr>
        <w:t xml:space="preserve">Образцы  </w:t>
      </w:r>
      <w:proofErr w:type="gramStart"/>
      <w:r w:rsidRPr="006F0CEB">
        <w:rPr>
          <w:color w:val="000000"/>
          <w:sz w:val="28"/>
          <w:szCs w:val="28"/>
        </w:rPr>
        <w:t>Щ</w:t>
      </w:r>
      <w:proofErr w:type="gramEnd"/>
      <w:r w:rsidRPr="006F0CEB">
        <w:rPr>
          <w:color w:val="000000"/>
          <w:sz w:val="28"/>
          <w:szCs w:val="28"/>
        </w:rPr>
        <w:t xml:space="preserve"> и ЩЗ металлов. Образцы сплавов. Взаимодействие натрия, лития и кальция с водой.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 xml:space="preserve">Взаимодействие натрия и магния с кислородом. Взаимодействие </w:t>
      </w:r>
      <w:proofErr w:type="spellStart"/>
      <w:proofErr w:type="gramStart"/>
      <w:r w:rsidRPr="006F0CEB">
        <w:rPr>
          <w:color w:val="000000"/>
          <w:sz w:val="28"/>
          <w:szCs w:val="28"/>
        </w:rPr>
        <w:t>Ме</w:t>
      </w:r>
      <w:proofErr w:type="spellEnd"/>
      <w:r w:rsidRPr="006F0CEB">
        <w:rPr>
          <w:color w:val="000000"/>
          <w:sz w:val="28"/>
          <w:szCs w:val="28"/>
        </w:rPr>
        <w:t xml:space="preserve"> с</w:t>
      </w:r>
      <w:proofErr w:type="gramEnd"/>
      <w:r w:rsidRPr="006F0CEB">
        <w:rPr>
          <w:color w:val="000000"/>
          <w:sz w:val="28"/>
          <w:szCs w:val="28"/>
        </w:rPr>
        <w:t xml:space="preserve"> неметаллами.  Получение гидроксидов железа 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  (</w:t>
      </w:r>
      <w:r w:rsidRPr="006F0CEB">
        <w:rPr>
          <w:color w:val="000000"/>
          <w:sz w:val="28"/>
          <w:szCs w:val="28"/>
          <w:lang w:val="en-US"/>
        </w:rPr>
        <w:t>III</w:t>
      </w:r>
      <w:r w:rsidRPr="006F0CEB">
        <w:rPr>
          <w:color w:val="000000"/>
          <w:sz w:val="28"/>
          <w:szCs w:val="28"/>
        </w:rPr>
        <w:t>)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Лабораторные опыты: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№12. </w:t>
      </w:r>
      <w:r w:rsidRPr="006F0CEB">
        <w:rPr>
          <w:color w:val="000000"/>
          <w:sz w:val="28"/>
          <w:szCs w:val="28"/>
        </w:rPr>
        <w:t xml:space="preserve">Взаимодействие р-ров </w:t>
      </w:r>
      <w:proofErr w:type="gramStart"/>
      <w:r w:rsidRPr="006F0CEB">
        <w:rPr>
          <w:color w:val="000000"/>
          <w:sz w:val="28"/>
          <w:szCs w:val="28"/>
        </w:rPr>
        <w:t>к-т</w:t>
      </w:r>
      <w:proofErr w:type="gramEnd"/>
      <w:r w:rsidRPr="006F0CEB">
        <w:rPr>
          <w:color w:val="000000"/>
          <w:sz w:val="28"/>
          <w:szCs w:val="28"/>
        </w:rPr>
        <w:t xml:space="preserve"> и солей с </w:t>
      </w:r>
      <w:proofErr w:type="spellStart"/>
      <w:r w:rsidRPr="006F0CEB">
        <w:rPr>
          <w:color w:val="000000"/>
          <w:sz w:val="28"/>
          <w:szCs w:val="28"/>
        </w:rPr>
        <w:t>Ме</w:t>
      </w:r>
      <w:proofErr w:type="spellEnd"/>
      <w:r w:rsidRPr="006F0CEB">
        <w:rPr>
          <w:color w:val="000000"/>
          <w:sz w:val="28"/>
          <w:szCs w:val="28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№13. </w:t>
      </w:r>
      <w:r w:rsidRPr="006F0CEB">
        <w:rPr>
          <w:color w:val="000000"/>
          <w:sz w:val="28"/>
          <w:szCs w:val="28"/>
        </w:rPr>
        <w:t>Ознакомление с рудами железа.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№14. </w:t>
      </w:r>
      <w:r w:rsidRPr="006F0CEB">
        <w:rPr>
          <w:color w:val="000000"/>
          <w:sz w:val="28"/>
          <w:szCs w:val="28"/>
        </w:rPr>
        <w:t>Окрашивание пламени солями ЩМ.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lastRenderedPageBreak/>
        <w:t>№15</w:t>
      </w:r>
      <w:r w:rsidRPr="006F0CEB">
        <w:rPr>
          <w:color w:val="000000"/>
          <w:sz w:val="28"/>
          <w:szCs w:val="28"/>
        </w:rPr>
        <w:t>. Получение гидроксида кальция. Свойства.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>№16</w:t>
      </w:r>
      <w:r w:rsidRPr="006F0CEB">
        <w:rPr>
          <w:color w:val="000000"/>
          <w:sz w:val="28"/>
          <w:szCs w:val="28"/>
        </w:rPr>
        <w:t>.Получение гидроксида алюминия. Свойства.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 №17. </w:t>
      </w:r>
      <w:r w:rsidRPr="006F0CEB">
        <w:rPr>
          <w:color w:val="000000"/>
          <w:sz w:val="28"/>
          <w:szCs w:val="28"/>
        </w:rPr>
        <w:t xml:space="preserve">Взаимодействие железа с </w:t>
      </w:r>
      <w:proofErr w:type="gramStart"/>
      <w:r w:rsidRPr="006F0CEB">
        <w:rPr>
          <w:color w:val="000000"/>
          <w:sz w:val="28"/>
          <w:szCs w:val="28"/>
        </w:rPr>
        <w:t>соляной</w:t>
      </w:r>
      <w:proofErr w:type="gramEnd"/>
      <w:r w:rsidRPr="006F0CEB">
        <w:rPr>
          <w:color w:val="000000"/>
          <w:sz w:val="28"/>
          <w:szCs w:val="28"/>
        </w:rPr>
        <w:t xml:space="preserve"> к-той.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</w:rPr>
      </w:pPr>
      <w:r w:rsidRPr="006F0CEB">
        <w:rPr>
          <w:b/>
          <w:color w:val="000000"/>
          <w:sz w:val="28"/>
          <w:szCs w:val="28"/>
        </w:rPr>
        <w:t xml:space="preserve">№18. </w:t>
      </w:r>
      <w:r w:rsidRPr="006F0CEB">
        <w:rPr>
          <w:color w:val="000000"/>
          <w:sz w:val="28"/>
          <w:szCs w:val="28"/>
        </w:rPr>
        <w:t>Получение гидроксидов железа (</w:t>
      </w:r>
      <w:r w:rsidRPr="006F0CEB">
        <w:rPr>
          <w:color w:val="000000"/>
          <w:sz w:val="28"/>
          <w:szCs w:val="28"/>
          <w:lang w:val="en-US"/>
        </w:rPr>
        <w:t>II</w:t>
      </w:r>
      <w:r w:rsidRPr="006F0CEB">
        <w:rPr>
          <w:color w:val="000000"/>
          <w:sz w:val="28"/>
          <w:szCs w:val="28"/>
        </w:rPr>
        <w:t>) (</w:t>
      </w:r>
      <w:r w:rsidRPr="006F0CEB">
        <w:rPr>
          <w:color w:val="000000"/>
          <w:sz w:val="28"/>
          <w:szCs w:val="28"/>
          <w:lang w:val="en-US"/>
        </w:rPr>
        <w:t>III</w:t>
      </w:r>
      <w:r w:rsidRPr="006F0CEB">
        <w:rPr>
          <w:color w:val="000000"/>
          <w:sz w:val="28"/>
          <w:szCs w:val="28"/>
        </w:rPr>
        <w:t>),свойства</w:t>
      </w:r>
      <w:r w:rsidRPr="006F0CEB">
        <w:rPr>
          <w:b/>
          <w:color w:val="000000"/>
          <w:sz w:val="28"/>
          <w:szCs w:val="28"/>
        </w:rPr>
        <w:t>.</w:t>
      </w:r>
    </w:p>
    <w:p w:rsidR="00507358" w:rsidRPr="006F0CEB" w:rsidRDefault="00507358" w:rsidP="00507358">
      <w:pPr>
        <w:jc w:val="center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Тема 3. </w:t>
      </w:r>
      <w:r w:rsidRPr="006F0CEB">
        <w:rPr>
          <w:b/>
          <w:color w:val="000000"/>
          <w:sz w:val="28"/>
          <w:szCs w:val="28"/>
        </w:rPr>
        <w:t>Неметаллы</w:t>
      </w:r>
      <w:r w:rsidRPr="006F0CEB">
        <w:rPr>
          <w:b/>
          <w:bCs/>
          <w:color w:val="000000"/>
          <w:sz w:val="28"/>
          <w:szCs w:val="28"/>
        </w:rPr>
        <w:t> (27 ч)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Общая характеристика неметаллов.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Общие химические свойства  неметаллов.  Неметаллы в природе и способы их получения.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Водород: положение, получение, свойства, применение.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Вода.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Галогены: общая характеристика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Соединения галогенов.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Практическая работа №4 </w:t>
      </w:r>
      <w:r w:rsidRPr="006F0CEB">
        <w:rPr>
          <w:color w:val="000000"/>
          <w:sz w:val="28"/>
          <w:szCs w:val="28"/>
        </w:rPr>
        <w:t>Решение экспериментальных задач по теме «Подгруппа галогенов»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Кислород: положение, получение, свойства, применение.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Сера: положение, получение, свойства и применение.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серы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Серная кислота как электролит и ее соли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Серная кислота как окислитель. Получение и применение серной кислоты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Практическая работа №5 </w:t>
      </w:r>
      <w:r w:rsidRPr="006F0CEB">
        <w:rPr>
          <w:color w:val="000000"/>
          <w:sz w:val="28"/>
          <w:szCs w:val="28"/>
        </w:rPr>
        <w:t>Решение экспериментальных задач по теме «Подгруппа кислорода»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Азот и его свойства.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Аммиак и его свойства. Соли аммония.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Оксиды азота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Азотная кислота как электролит, её применение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Азотная кислота как окислитель, её получение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Фосфор. Соединения фосфора. Понятие о фосфорных удобрениях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Углерод: положение, получение, свойства, применение.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Оксиды углерода.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Угольная кислота и её соли. Жесткость воды и способы её устранения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Кремний: положение, получение, свойства, применение.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Соединения кремния.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Силикатная промышленность.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bCs/>
          <w:color w:val="000000"/>
          <w:sz w:val="28"/>
          <w:szCs w:val="28"/>
          <w:shd w:val="clear" w:color="auto" w:fill="FFFFFF"/>
        </w:rPr>
        <w:t>Практическая работа №6 </w:t>
      </w:r>
      <w:r w:rsidRPr="006F0CEB">
        <w:rPr>
          <w:color w:val="000000"/>
          <w:sz w:val="28"/>
          <w:szCs w:val="28"/>
          <w:shd w:val="clear" w:color="auto" w:fill="FFFFFF"/>
        </w:rPr>
        <w:t>«Получение, собирание и распознавание газов»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Обобщение знаний по теме «Неметаллы».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bCs/>
          <w:color w:val="000000"/>
          <w:sz w:val="28"/>
          <w:szCs w:val="28"/>
          <w:shd w:val="clear" w:color="auto" w:fill="FFFFFF"/>
        </w:rPr>
        <w:t>Контрольная работа №3</w:t>
      </w:r>
      <w:r w:rsidRPr="006F0CEB">
        <w:rPr>
          <w:color w:val="000000"/>
          <w:sz w:val="28"/>
          <w:szCs w:val="28"/>
          <w:shd w:val="clear" w:color="auto" w:fill="FFFFFF"/>
        </w:rPr>
        <w:t> по теме «Неметаллы».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i/>
          <w:color w:val="000000"/>
          <w:sz w:val="28"/>
          <w:szCs w:val="28"/>
          <w:shd w:val="clear" w:color="auto" w:fill="FFFFFF"/>
        </w:rPr>
        <w:t>Демонстрации.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 Образцы галогенов – простых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в-в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Взаимодействие галогенов с натрием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с алюминием. Вытеснение хлором брома или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иода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 из р-ров их солей. Взаимодействие серы с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Ме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, водородом и </w:t>
      </w:r>
      <w:r>
        <w:rPr>
          <w:color w:val="000000"/>
          <w:sz w:val="28"/>
          <w:szCs w:val="28"/>
          <w:shd w:val="clear" w:color="auto" w:fill="FFFFFF"/>
        </w:rPr>
        <w:t xml:space="preserve">кислородом.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конц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0CEB">
        <w:rPr>
          <w:color w:val="000000"/>
          <w:sz w:val="28"/>
          <w:szCs w:val="28"/>
          <w:shd w:val="clear" w:color="auto" w:fill="FFFFFF"/>
        </w:rPr>
        <w:t>азотной к-ты  с медью.</w:t>
      </w:r>
      <w:proofErr w:type="gramEnd"/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Поглощение углем  газов или р-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ных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в-в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>. Восстановление меди из ее оксидов углем. Образцы: природных соединений хлора,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0CEB">
        <w:rPr>
          <w:color w:val="000000"/>
          <w:sz w:val="28"/>
          <w:szCs w:val="28"/>
          <w:shd w:val="clear" w:color="auto" w:fill="FFFFFF"/>
        </w:rPr>
        <w:t>серы, фосфора, углерода, кремния Образцы сульфатов, нитратов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>карбонатов, фосфатов.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0CEB">
        <w:rPr>
          <w:color w:val="000000"/>
          <w:sz w:val="28"/>
          <w:szCs w:val="28"/>
          <w:shd w:val="clear" w:color="auto" w:fill="FFFFFF"/>
        </w:rPr>
        <w:t>Образцы стекла, керамики.</w:t>
      </w:r>
    </w:p>
    <w:p w:rsidR="00507358" w:rsidRPr="006F0CEB" w:rsidRDefault="00507358" w:rsidP="0050735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Лабораторные опыты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lastRenderedPageBreak/>
        <w:t>№ 19.</w:t>
      </w:r>
      <w:r w:rsidRPr="006F0CEB">
        <w:rPr>
          <w:color w:val="000000"/>
          <w:sz w:val="28"/>
          <w:szCs w:val="28"/>
          <w:shd w:val="clear" w:color="auto" w:fill="FFFFFF"/>
        </w:rPr>
        <w:t>Получение и распознавание кислорода.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20.</w:t>
      </w:r>
      <w:r w:rsidRPr="006F0CEB">
        <w:rPr>
          <w:color w:val="000000"/>
          <w:sz w:val="28"/>
          <w:szCs w:val="28"/>
          <w:shd w:val="clear" w:color="auto" w:fill="FFFFFF"/>
        </w:rPr>
        <w:t>Исследование поверхностного натяжения воды.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21.</w:t>
      </w:r>
      <w:r w:rsidRPr="006F0CEB">
        <w:rPr>
          <w:color w:val="000000"/>
          <w:sz w:val="28"/>
          <w:szCs w:val="28"/>
          <w:shd w:val="clear" w:color="auto" w:fill="FFFFFF"/>
        </w:rPr>
        <w:t>Растворение перманганата калия или медного купороса в воде.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22.</w:t>
      </w:r>
      <w:r w:rsidRPr="006F0CEB">
        <w:rPr>
          <w:color w:val="000000"/>
          <w:sz w:val="28"/>
          <w:szCs w:val="28"/>
          <w:shd w:val="clear" w:color="auto" w:fill="FFFFFF"/>
        </w:rPr>
        <w:t>Гидратация обезвоженного сульфата меди 2.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23.</w:t>
      </w:r>
      <w:r w:rsidRPr="006F0CEB">
        <w:rPr>
          <w:color w:val="000000"/>
          <w:sz w:val="28"/>
          <w:szCs w:val="28"/>
          <w:shd w:val="clear" w:color="auto" w:fill="FFFFFF"/>
        </w:rPr>
        <w:t>Изготовление гипсового отпечатка.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24.</w:t>
      </w:r>
      <w:r w:rsidRPr="006F0CEB">
        <w:rPr>
          <w:color w:val="000000"/>
          <w:sz w:val="28"/>
          <w:szCs w:val="28"/>
          <w:shd w:val="clear" w:color="auto" w:fill="FFFFFF"/>
        </w:rPr>
        <w:t>Ознакомление с коллекцией бытовых фильтров.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25.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Ознакомление с составом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минводы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26.</w:t>
      </w:r>
      <w:r w:rsidRPr="006F0CEB">
        <w:rPr>
          <w:color w:val="000000"/>
          <w:sz w:val="28"/>
          <w:szCs w:val="28"/>
          <w:shd w:val="clear" w:color="auto" w:fill="FFFFFF"/>
        </w:rPr>
        <w:t>Качественная р-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ция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галогенид-ионы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27.</w:t>
      </w:r>
      <w:r w:rsidRPr="006F0CEB">
        <w:rPr>
          <w:color w:val="000000"/>
          <w:sz w:val="28"/>
          <w:szCs w:val="28"/>
          <w:shd w:val="clear" w:color="auto" w:fill="FFFFFF"/>
        </w:rPr>
        <w:t>Получение и распознавание кислорода.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28.</w:t>
      </w:r>
      <w:r w:rsidRPr="006F0CEB">
        <w:rPr>
          <w:color w:val="000000"/>
          <w:sz w:val="28"/>
          <w:szCs w:val="28"/>
          <w:shd w:val="clear" w:color="auto" w:fill="FFFFFF"/>
        </w:rPr>
        <w:t>Горение серы.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29.</w:t>
      </w:r>
      <w:r w:rsidRPr="006F0CEB">
        <w:rPr>
          <w:color w:val="000000"/>
          <w:sz w:val="28"/>
          <w:szCs w:val="28"/>
          <w:shd w:val="clear" w:color="auto" w:fill="FFFFFF"/>
        </w:rPr>
        <w:t>Св-ва разбавленной серной к-ты.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30.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Изучение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с-в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аммиака.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31.</w:t>
      </w:r>
      <w:r w:rsidRPr="006F0CEB">
        <w:rPr>
          <w:color w:val="000000"/>
          <w:sz w:val="28"/>
          <w:szCs w:val="28"/>
          <w:shd w:val="clear" w:color="auto" w:fill="FFFFFF"/>
        </w:rPr>
        <w:t>Распознавание солей аммония.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32</w:t>
      </w:r>
      <w:r w:rsidRPr="006F0CEB">
        <w:rPr>
          <w:color w:val="000000"/>
          <w:sz w:val="28"/>
          <w:szCs w:val="28"/>
          <w:shd w:val="clear" w:color="auto" w:fill="FFFFFF"/>
        </w:rPr>
        <w:t>.Св-ва разбавленной азотной к-ты.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33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.Взаимодействие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конц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Азотной к-ты с медью.</w:t>
      </w:r>
      <w:proofErr w:type="gramEnd"/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34</w:t>
      </w:r>
      <w:r w:rsidRPr="006F0CEB">
        <w:rPr>
          <w:color w:val="000000"/>
          <w:sz w:val="28"/>
          <w:szCs w:val="28"/>
          <w:shd w:val="clear" w:color="auto" w:fill="FFFFFF"/>
        </w:rPr>
        <w:t>.Горение фосфора на воздухе и в кислороде.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35</w:t>
      </w:r>
      <w:r w:rsidRPr="006F0CEB">
        <w:rPr>
          <w:color w:val="000000"/>
          <w:sz w:val="28"/>
          <w:szCs w:val="28"/>
          <w:shd w:val="clear" w:color="auto" w:fill="FFFFFF"/>
        </w:rPr>
        <w:t>.Распознавание фосфатов.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36</w:t>
      </w:r>
      <w:r w:rsidRPr="006F0CEB">
        <w:rPr>
          <w:color w:val="000000"/>
          <w:sz w:val="28"/>
          <w:szCs w:val="28"/>
          <w:shd w:val="clear" w:color="auto" w:fill="FFFFFF"/>
        </w:rPr>
        <w:t>.Горение угля в кислороде.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37.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Получение угольной к-ты и изучение ее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св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-в.</w:t>
      </w:r>
    </w:p>
    <w:p w:rsidR="00507358" w:rsidRPr="006F0CEB" w:rsidRDefault="00507358" w:rsidP="0050735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38.</w:t>
      </w:r>
      <w:r w:rsidRPr="006F0CEB">
        <w:rPr>
          <w:color w:val="000000"/>
          <w:sz w:val="28"/>
          <w:szCs w:val="28"/>
          <w:shd w:val="clear" w:color="auto" w:fill="FFFFFF"/>
        </w:rPr>
        <w:t>Переход карбонатов в гидрокарбонаты</w:t>
      </w:r>
      <w:r w:rsidRPr="006F0CEB">
        <w:rPr>
          <w:b/>
          <w:color w:val="000000"/>
          <w:sz w:val="28"/>
          <w:szCs w:val="28"/>
          <w:shd w:val="clear" w:color="auto" w:fill="FFFFFF"/>
        </w:rPr>
        <w:t>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39.</w:t>
      </w:r>
      <w:r w:rsidRPr="006F0CEB">
        <w:rPr>
          <w:color w:val="000000"/>
          <w:sz w:val="28"/>
          <w:szCs w:val="28"/>
          <w:shd w:val="clear" w:color="auto" w:fill="FFFFFF"/>
        </w:rPr>
        <w:t>Разложение гидрокарбоната натрия.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b/>
          <w:color w:val="000000"/>
          <w:sz w:val="28"/>
          <w:szCs w:val="28"/>
          <w:shd w:val="clear" w:color="auto" w:fill="FFFFFF"/>
        </w:rPr>
        <w:t>№ 40</w:t>
      </w:r>
      <w:r w:rsidRPr="006F0CEB">
        <w:rPr>
          <w:color w:val="000000"/>
          <w:sz w:val="28"/>
          <w:szCs w:val="28"/>
          <w:shd w:val="clear" w:color="auto" w:fill="FFFFFF"/>
        </w:rPr>
        <w:t xml:space="preserve">.Получение кремниевой к-ты и изучение ее </w:t>
      </w:r>
      <w:proofErr w:type="spellStart"/>
      <w:r w:rsidRPr="006F0CEB">
        <w:rPr>
          <w:color w:val="000000"/>
          <w:sz w:val="28"/>
          <w:szCs w:val="28"/>
          <w:shd w:val="clear" w:color="auto" w:fill="FFFFFF"/>
        </w:rPr>
        <w:t>св</w:t>
      </w:r>
      <w:proofErr w:type="spellEnd"/>
      <w:r w:rsidRPr="006F0CEB">
        <w:rPr>
          <w:color w:val="000000"/>
          <w:sz w:val="28"/>
          <w:szCs w:val="28"/>
          <w:shd w:val="clear" w:color="auto" w:fill="FFFFFF"/>
        </w:rPr>
        <w:t>-в.</w:t>
      </w:r>
    </w:p>
    <w:p w:rsidR="00507358" w:rsidRPr="006F0CEB" w:rsidRDefault="00507358" w:rsidP="00507358">
      <w:pPr>
        <w:pStyle w:val="4"/>
        <w:shd w:val="clear" w:color="auto" w:fill="auto"/>
        <w:spacing w:after="0" w:line="240" w:lineRule="auto"/>
        <w:ind w:left="120"/>
        <w:jc w:val="both"/>
        <w:rPr>
          <w:b/>
          <w:sz w:val="28"/>
          <w:szCs w:val="28"/>
        </w:rPr>
      </w:pPr>
    </w:p>
    <w:p w:rsidR="00507358" w:rsidRPr="006F0CEB" w:rsidRDefault="00507358" w:rsidP="00507358">
      <w:pPr>
        <w:jc w:val="center"/>
        <w:rPr>
          <w:b/>
          <w:bCs/>
          <w:color w:val="000000"/>
          <w:sz w:val="28"/>
          <w:szCs w:val="28"/>
        </w:rPr>
      </w:pPr>
      <w:r w:rsidRPr="006F0CEB">
        <w:rPr>
          <w:b/>
          <w:bCs/>
          <w:color w:val="000000"/>
          <w:sz w:val="28"/>
          <w:szCs w:val="28"/>
        </w:rPr>
        <w:t>Тема 4</w:t>
      </w:r>
      <w:r w:rsidRPr="006F0CEB">
        <w:rPr>
          <w:b/>
          <w:color w:val="000000"/>
          <w:sz w:val="28"/>
          <w:szCs w:val="28"/>
        </w:rPr>
        <w:t xml:space="preserve">. </w:t>
      </w:r>
      <w:r w:rsidRPr="006F0CEB">
        <w:rPr>
          <w:b/>
          <w:sz w:val="28"/>
          <w:szCs w:val="28"/>
        </w:rPr>
        <w:t>Обобщение знаний за курс основной школы. Подготовка к основному государственному экзамену (ОГЭ)</w:t>
      </w:r>
      <w:r w:rsidRPr="006F0CEB">
        <w:rPr>
          <w:b/>
          <w:color w:val="000000"/>
          <w:sz w:val="28"/>
          <w:szCs w:val="28"/>
        </w:rPr>
        <w:t> </w:t>
      </w:r>
      <w:r w:rsidRPr="006F0CEB">
        <w:rPr>
          <w:b/>
          <w:bCs/>
          <w:color w:val="000000"/>
          <w:sz w:val="28"/>
          <w:szCs w:val="28"/>
        </w:rPr>
        <w:t>(11 ч)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Периодический закон и Периодическая система Д. И. Менделеева в свете теории строения атома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Классификация химических реакций по различным признакам. Скорость химической реакции.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Классификация и свойства неорганических веществ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</w:rPr>
        <w:t>Диссоциация электролитов в водных растворах. Ионные уравнения реакций.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F0CEB">
        <w:rPr>
          <w:color w:val="000000"/>
          <w:sz w:val="28"/>
          <w:szCs w:val="28"/>
          <w:shd w:val="clear" w:color="auto" w:fill="FFFFFF"/>
        </w:rPr>
        <w:t>Генетические ряды металла, неметалла и переходного металла</w:t>
      </w:r>
    </w:p>
    <w:p w:rsidR="00507358" w:rsidRPr="006F0CEB" w:rsidRDefault="00507358" w:rsidP="00507358">
      <w:pPr>
        <w:jc w:val="both"/>
        <w:rPr>
          <w:color w:val="000000"/>
          <w:sz w:val="28"/>
          <w:szCs w:val="28"/>
        </w:rPr>
      </w:pPr>
      <w:r w:rsidRPr="006F0CEB">
        <w:rPr>
          <w:color w:val="000000"/>
          <w:sz w:val="28"/>
          <w:szCs w:val="28"/>
          <w:shd w:val="clear" w:color="auto" w:fill="FFFFFF"/>
        </w:rPr>
        <w:t>Окислительно</w:t>
      </w:r>
      <w:proofErr w:type="gramStart"/>
      <w:r w:rsidRPr="006F0CEB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Pr="006F0CEB">
        <w:rPr>
          <w:color w:val="000000"/>
          <w:sz w:val="28"/>
          <w:szCs w:val="28"/>
          <w:shd w:val="clear" w:color="auto" w:fill="FFFFFF"/>
        </w:rPr>
        <w:t xml:space="preserve"> восстановительные реакции.</w:t>
      </w:r>
    </w:p>
    <w:p w:rsidR="00507358" w:rsidRPr="00626854" w:rsidRDefault="00626854" w:rsidP="0062685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Контрольная работа №4</w:t>
      </w: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07358" w:rsidRPr="0079793D" w:rsidRDefault="00507358" w:rsidP="00507358">
      <w:pPr>
        <w:jc w:val="center"/>
        <w:rPr>
          <w:b/>
          <w:sz w:val="28"/>
          <w:szCs w:val="28"/>
        </w:rPr>
      </w:pPr>
      <w:r w:rsidRPr="0079793D">
        <w:rPr>
          <w:b/>
          <w:sz w:val="28"/>
          <w:szCs w:val="28"/>
        </w:rPr>
        <w:lastRenderedPageBreak/>
        <w:t>Тематическое планирование по учебному предмету химия.</w:t>
      </w:r>
    </w:p>
    <w:p w:rsidR="00507358" w:rsidRPr="0079793D" w:rsidRDefault="00507358" w:rsidP="0050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 8 класс (</w:t>
      </w:r>
      <w:r w:rsidRPr="0079793D">
        <w:rPr>
          <w:b/>
          <w:sz w:val="28"/>
          <w:szCs w:val="28"/>
        </w:rPr>
        <w:t>68 ч., 2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287"/>
        <w:gridCol w:w="2692"/>
      </w:tblGrid>
      <w:tr w:rsidR="00507358" w:rsidRPr="00F53F7E" w:rsidTr="00507358">
        <w:trPr>
          <w:trHeight w:val="801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 xml:space="preserve">№ </w:t>
            </w:r>
            <w:proofErr w:type="gramStart"/>
            <w:r w:rsidRPr="00F53F7E">
              <w:t>п</w:t>
            </w:r>
            <w:proofErr w:type="gramEnd"/>
            <w:r w:rsidRPr="00F53F7E">
              <w:t>/п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Наименование раздела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both"/>
            </w:pPr>
            <w:r w:rsidRPr="00F53F7E">
              <w:t xml:space="preserve">Количество часов </w:t>
            </w:r>
          </w:p>
          <w:p w:rsidR="00507358" w:rsidRPr="00F53F7E" w:rsidRDefault="00507358" w:rsidP="00507358">
            <w:pPr>
              <w:jc w:val="both"/>
            </w:pPr>
            <w:r w:rsidRPr="00F53F7E">
              <w:t>по рабочей программе</w:t>
            </w:r>
          </w:p>
        </w:tc>
      </w:tr>
      <w:tr w:rsidR="00507358" w:rsidRPr="00F53F7E" w:rsidTr="00507358">
        <w:trPr>
          <w:trHeight w:val="389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1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 xml:space="preserve">Введение 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4</w:t>
            </w:r>
          </w:p>
        </w:tc>
      </w:tr>
      <w:tr w:rsidR="00507358" w:rsidRPr="00F53F7E" w:rsidTr="00507358">
        <w:trPr>
          <w:trHeight w:val="317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2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Атомы химических элементов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8</w:t>
            </w:r>
          </w:p>
        </w:tc>
      </w:tr>
      <w:tr w:rsidR="00507358" w:rsidRPr="00F53F7E" w:rsidTr="00507358">
        <w:trPr>
          <w:trHeight w:val="371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3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 xml:space="preserve">Простые вещества 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6</w:t>
            </w:r>
          </w:p>
        </w:tc>
      </w:tr>
      <w:tr w:rsidR="00507358" w:rsidRPr="00F53F7E" w:rsidTr="00507358">
        <w:trPr>
          <w:trHeight w:val="419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4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Соединения химических элементов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14</w:t>
            </w:r>
          </w:p>
        </w:tc>
      </w:tr>
      <w:tr w:rsidR="00507358" w:rsidRPr="00F53F7E" w:rsidTr="00507358">
        <w:trPr>
          <w:trHeight w:val="412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5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Изменения, происходящие с веществами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12</w:t>
            </w:r>
          </w:p>
        </w:tc>
      </w:tr>
      <w:tr w:rsidR="00507358" w:rsidRPr="00F53F7E" w:rsidTr="00507358">
        <w:trPr>
          <w:trHeight w:val="443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6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Практикум № 1. «Простейшие операции с веществами»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3</w:t>
            </w:r>
          </w:p>
        </w:tc>
      </w:tr>
      <w:tr w:rsidR="00507358" w:rsidRPr="00F53F7E" w:rsidTr="00507358">
        <w:trPr>
          <w:trHeight w:val="297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7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Растворение. Растворы. Свойства растворов электролитов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18</w:t>
            </w:r>
          </w:p>
        </w:tc>
      </w:tr>
      <w:tr w:rsidR="00507358" w:rsidRPr="00F53F7E" w:rsidTr="00507358">
        <w:trPr>
          <w:trHeight w:val="363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8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Практикум № 2. «Свойства растворов электролитов»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1</w:t>
            </w:r>
          </w:p>
        </w:tc>
      </w:tr>
      <w:tr w:rsidR="00507358" w:rsidRPr="00F53F7E" w:rsidTr="00507358">
        <w:trPr>
          <w:trHeight w:val="332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9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</w:pPr>
            <w:r w:rsidRPr="00F53F7E">
              <w:t>Резерв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</w:pPr>
            <w:r w:rsidRPr="00F53F7E">
              <w:t>2</w:t>
            </w:r>
          </w:p>
        </w:tc>
      </w:tr>
      <w:tr w:rsidR="00507358" w:rsidRPr="00F53F7E" w:rsidTr="00507358">
        <w:trPr>
          <w:trHeight w:val="665"/>
        </w:trPr>
        <w:tc>
          <w:tcPr>
            <w:tcW w:w="897" w:type="dxa"/>
          </w:tcPr>
          <w:p w:rsidR="00507358" w:rsidRPr="00F53F7E" w:rsidRDefault="00507358" w:rsidP="00507358">
            <w:pPr>
              <w:jc w:val="both"/>
            </w:pPr>
            <w:r w:rsidRPr="00F53F7E">
              <w:t>10</w:t>
            </w:r>
          </w:p>
        </w:tc>
        <w:tc>
          <w:tcPr>
            <w:tcW w:w="6287" w:type="dxa"/>
          </w:tcPr>
          <w:p w:rsidR="00507358" w:rsidRPr="00F53F7E" w:rsidRDefault="00507358" w:rsidP="00507358">
            <w:pPr>
              <w:jc w:val="both"/>
              <w:rPr>
                <w:i/>
              </w:rPr>
            </w:pPr>
            <w:r w:rsidRPr="00F53F7E">
              <w:rPr>
                <w:i/>
              </w:rPr>
              <w:t>Всего: 68 ч., из них  Практических – 4;</w:t>
            </w:r>
          </w:p>
          <w:p w:rsidR="00507358" w:rsidRPr="00F53F7E" w:rsidRDefault="00507358" w:rsidP="00507358">
            <w:pPr>
              <w:jc w:val="both"/>
              <w:rPr>
                <w:i/>
              </w:rPr>
            </w:pPr>
            <w:r w:rsidRPr="00F53F7E">
              <w:rPr>
                <w:i/>
              </w:rPr>
              <w:t xml:space="preserve">                                 Контрольных -4.</w:t>
            </w:r>
          </w:p>
        </w:tc>
        <w:tc>
          <w:tcPr>
            <w:tcW w:w="2692" w:type="dxa"/>
          </w:tcPr>
          <w:p w:rsidR="00507358" w:rsidRPr="00F53F7E" w:rsidRDefault="00507358" w:rsidP="00507358">
            <w:pPr>
              <w:jc w:val="center"/>
              <w:rPr>
                <w:i/>
              </w:rPr>
            </w:pPr>
            <w:r w:rsidRPr="00F53F7E">
              <w:rPr>
                <w:i/>
              </w:rPr>
              <w:t>68</w:t>
            </w:r>
          </w:p>
        </w:tc>
      </w:tr>
    </w:tbl>
    <w:p w:rsidR="00507358" w:rsidRPr="0079793D" w:rsidRDefault="00507358" w:rsidP="00507358">
      <w:pPr>
        <w:rPr>
          <w:b/>
          <w:sz w:val="28"/>
          <w:szCs w:val="28"/>
        </w:rPr>
      </w:pPr>
      <w:r w:rsidRPr="0079793D">
        <w:rPr>
          <w:b/>
          <w:sz w:val="28"/>
          <w:szCs w:val="28"/>
        </w:rPr>
        <w:t xml:space="preserve">                                                              </w:t>
      </w:r>
    </w:p>
    <w:p w:rsidR="00507358" w:rsidRPr="0079793D" w:rsidRDefault="00507358" w:rsidP="00507358">
      <w:pPr>
        <w:jc w:val="center"/>
        <w:rPr>
          <w:b/>
          <w:sz w:val="28"/>
          <w:szCs w:val="28"/>
        </w:rPr>
      </w:pPr>
      <w:r w:rsidRPr="0079793D">
        <w:rPr>
          <w:b/>
          <w:sz w:val="28"/>
          <w:szCs w:val="28"/>
        </w:rPr>
        <w:t>Химия 9 кл</w:t>
      </w:r>
      <w:r>
        <w:rPr>
          <w:b/>
          <w:sz w:val="28"/>
          <w:szCs w:val="28"/>
        </w:rPr>
        <w:t>асс  (</w:t>
      </w:r>
      <w:r w:rsidRPr="0079793D">
        <w:rPr>
          <w:b/>
          <w:sz w:val="28"/>
          <w:szCs w:val="28"/>
        </w:rPr>
        <w:t>68 ч ., 2 ч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793"/>
        <w:gridCol w:w="2580"/>
      </w:tblGrid>
      <w:tr w:rsidR="00507358" w:rsidRPr="00F53F7E" w:rsidTr="00507358">
        <w:trPr>
          <w:trHeight w:val="1106"/>
        </w:trPr>
        <w:tc>
          <w:tcPr>
            <w:tcW w:w="540" w:type="dxa"/>
          </w:tcPr>
          <w:p w:rsidR="00507358" w:rsidRPr="00F53F7E" w:rsidRDefault="00507358" w:rsidP="00507358">
            <w:r w:rsidRPr="00F53F7E">
              <w:t xml:space="preserve">№ </w:t>
            </w:r>
            <w:proofErr w:type="gramStart"/>
            <w:r w:rsidRPr="00F53F7E">
              <w:t>п</w:t>
            </w:r>
            <w:proofErr w:type="gramEnd"/>
            <w:r w:rsidRPr="00F53F7E">
              <w:t>/п</w:t>
            </w:r>
          </w:p>
        </w:tc>
        <w:tc>
          <w:tcPr>
            <w:tcW w:w="6793" w:type="dxa"/>
          </w:tcPr>
          <w:p w:rsidR="00507358" w:rsidRPr="00F53F7E" w:rsidRDefault="00507358" w:rsidP="00507358">
            <w:pPr>
              <w:rPr>
                <w:b/>
              </w:rPr>
            </w:pPr>
            <w:r w:rsidRPr="00F53F7E">
              <w:t xml:space="preserve">                       Наименование раздела</w:t>
            </w:r>
          </w:p>
        </w:tc>
        <w:tc>
          <w:tcPr>
            <w:tcW w:w="2580" w:type="dxa"/>
          </w:tcPr>
          <w:p w:rsidR="00507358" w:rsidRPr="00F53F7E" w:rsidRDefault="00507358" w:rsidP="00507358">
            <w:pPr>
              <w:jc w:val="both"/>
            </w:pPr>
            <w:r w:rsidRPr="00F53F7E">
              <w:t xml:space="preserve">Количество часов </w:t>
            </w:r>
          </w:p>
          <w:p w:rsidR="00507358" w:rsidRPr="00F53F7E" w:rsidRDefault="00507358" w:rsidP="00507358">
            <w:pPr>
              <w:rPr>
                <w:b/>
              </w:rPr>
            </w:pPr>
            <w:r w:rsidRPr="00F53F7E">
              <w:t>по рабочей программе</w:t>
            </w:r>
          </w:p>
        </w:tc>
      </w:tr>
      <w:tr w:rsidR="00507358" w:rsidRPr="00F53F7E" w:rsidTr="00507358">
        <w:trPr>
          <w:trHeight w:val="842"/>
        </w:trPr>
        <w:tc>
          <w:tcPr>
            <w:tcW w:w="540" w:type="dxa"/>
          </w:tcPr>
          <w:p w:rsidR="00507358" w:rsidRPr="00F53F7E" w:rsidRDefault="00507358" w:rsidP="00507358">
            <w:r w:rsidRPr="00F53F7E">
              <w:t>1</w:t>
            </w:r>
          </w:p>
        </w:tc>
        <w:tc>
          <w:tcPr>
            <w:tcW w:w="6793" w:type="dxa"/>
          </w:tcPr>
          <w:p w:rsidR="00507358" w:rsidRPr="00F53F7E" w:rsidRDefault="00507358" w:rsidP="00507358">
            <w:pPr>
              <w:spacing w:after="150"/>
              <w:rPr>
                <w:color w:val="000000"/>
              </w:rPr>
            </w:pPr>
            <w:r w:rsidRPr="00F53F7E">
              <w:rPr>
                <w:b/>
                <w:bCs/>
                <w:color w:val="000000"/>
              </w:rPr>
              <w:t>Введение. </w:t>
            </w:r>
            <w:r w:rsidRPr="00F53F7E">
              <w:rPr>
                <w:color w:val="000000"/>
              </w:rPr>
              <w:t xml:space="preserve">Общая характеристика химических элементов и химических реакций. Периодический закон и периодическая система химических элементов </w:t>
            </w:r>
            <w:proofErr w:type="spellStart"/>
            <w:r w:rsidRPr="00F53F7E">
              <w:rPr>
                <w:color w:val="000000"/>
              </w:rPr>
              <w:t>Д.И.Менделеева</w:t>
            </w:r>
            <w:proofErr w:type="spellEnd"/>
          </w:p>
        </w:tc>
        <w:tc>
          <w:tcPr>
            <w:tcW w:w="2580" w:type="dxa"/>
          </w:tcPr>
          <w:p w:rsidR="00507358" w:rsidRPr="00F53F7E" w:rsidRDefault="00507358" w:rsidP="00507358">
            <w:r w:rsidRPr="00F53F7E">
              <w:t xml:space="preserve">               </w:t>
            </w:r>
          </w:p>
          <w:p w:rsidR="00507358" w:rsidRPr="00F53F7E" w:rsidRDefault="00507358" w:rsidP="00507358">
            <w:r w:rsidRPr="00F53F7E">
              <w:t xml:space="preserve">              12</w:t>
            </w:r>
          </w:p>
        </w:tc>
      </w:tr>
      <w:tr w:rsidR="00507358" w:rsidRPr="00F53F7E" w:rsidTr="00507358">
        <w:trPr>
          <w:trHeight w:val="561"/>
        </w:trPr>
        <w:tc>
          <w:tcPr>
            <w:tcW w:w="540" w:type="dxa"/>
          </w:tcPr>
          <w:p w:rsidR="00507358" w:rsidRPr="00F53F7E" w:rsidRDefault="00507358" w:rsidP="00507358">
            <w:r w:rsidRPr="00F53F7E">
              <w:t>2</w:t>
            </w:r>
          </w:p>
        </w:tc>
        <w:tc>
          <w:tcPr>
            <w:tcW w:w="6793" w:type="dxa"/>
          </w:tcPr>
          <w:p w:rsidR="00507358" w:rsidRPr="00F53F7E" w:rsidRDefault="00507358" w:rsidP="00507358">
            <w:pPr>
              <w:rPr>
                <w:bCs/>
                <w:color w:val="000000"/>
                <w:shd w:val="clear" w:color="auto" w:fill="FFFFFF"/>
              </w:rPr>
            </w:pPr>
            <w:r w:rsidRPr="00F53F7E">
              <w:rPr>
                <w:bCs/>
                <w:color w:val="000000"/>
                <w:shd w:val="clear" w:color="auto" w:fill="FFFFFF"/>
              </w:rPr>
              <w:t>Металлы.</w:t>
            </w:r>
          </w:p>
          <w:p w:rsidR="00507358" w:rsidRPr="00F53F7E" w:rsidRDefault="00507358" w:rsidP="00507358"/>
        </w:tc>
        <w:tc>
          <w:tcPr>
            <w:tcW w:w="2580" w:type="dxa"/>
          </w:tcPr>
          <w:p w:rsidR="00507358" w:rsidRPr="00F53F7E" w:rsidRDefault="00507358" w:rsidP="00507358">
            <w:r w:rsidRPr="00F53F7E">
              <w:t xml:space="preserve">              </w:t>
            </w:r>
          </w:p>
          <w:p w:rsidR="00507358" w:rsidRPr="00F53F7E" w:rsidRDefault="00507358" w:rsidP="00507358">
            <w:r w:rsidRPr="00F53F7E">
              <w:t xml:space="preserve">               18</w:t>
            </w:r>
          </w:p>
        </w:tc>
      </w:tr>
      <w:tr w:rsidR="00507358" w:rsidRPr="00F53F7E" w:rsidTr="00507358">
        <w:trPr>
          <w:trHeight w:val="546"/>
        </w:trPr>
        <w:tc>
          <w:tcPr>
            <w:tcW w:w="540" w:type="dxa"/>
          </w:tcPr>
          <w:p w:rsidR="00507358" w:rsidRPr="00F53F7E" w:rsidRDefault="00507358" w:rsidP="00507358">
            <w:r w:rsidRPr="00F53F7E">
              <w:t>3</w:t>
            </w:r>
          </w:p>
        </w:tc>
        <w:tc>
          <w:tcPr>
            <w:tcW w:w="6793" w:type="dxa"/>
          </w:tcPr>
          <w:p w:rsidR="00507358" w:rsidRPr="00F53F7E" w:rsidRDefault="00507358" w:rsidP="00507358">
            <w:pPr>
              <w:spacing w:after="150"/>
              <w:rPr>
                <w:bCs/>
                <w:color w:val="000000"/>
              </w:rPr>
            </w:pPr>
            <w:r w:rsidRPr="00F53F7E">
              <w:rPr>
                <w:bCs/>
                <w:color w:val="000000"/>
              </w:rPr>
              <w:t>Неметаллы.</w:t>
            </w:r>
          </w:p>
        </w:tc>
        <w:tc>
          <w:tcPr>
            <w:tcW w:w="2580" w:type="dxa"/>
          </w:tcPr>
          <w:p w:rsidR="00507358" w:rsidRPr="00F53F7E" w:rsidRDefault="00507358" w:rsidP="00507358"/>
          <w:p w:rsidR="00507358" w:rsidRPr="00F53F7E" w:rsidRDefault="00507358" w:rsidP="00507358">
            <w:r w:rsidRPr="00F53F7E">
              <w:t xml:space="preserve">                27</w:t>
            </w:r>
          </w:p>
        </w:tc>
      </w:tr>
      <w:tr w:rsidR="00507358" w:rsidRPr="00F53F7E" w:rsidTr="00507358">
        <w:trPr>
          <w:trHeight w:val="556"/>
        </w:trPr>
        <w:tc>
          <w:tcPr>
            <w:tcW w:w="540" w:type="dxa"/>
          </w:tcPr>
          <w:p w:rsidR="00507358" w:rsidRPr="00F53F7E" w:rsidRDefault="00507358" w:rsidP="00507358">
            <w:r w:rsidRPr="00F53F7E">
              <w:t>5</w:t>
            </w:r>
          </w:p>
        </w:tc>
        <w:tc>
          <w:tcPr>
            <w:tcW w:w="6793" w:type="dxa"/>
          </w:tcPr>
          <w:p w:rsidR="00507358" w:rsidRPr="00F53F7E" w:rsidRDefault="00507358" w:rsidP="00507358">
            <w:pPr>
              <w:spacing w:after="150"/>
              <w:rPr>
                <w:bCs/>
                <w:color w:val="000000"/>
              </w:rPr>
            </w:pPr>
            <w:r w:rsidRPr="00F53F7E">
              <w:rPr>
                <w:b/>
              </w:rPr>
              <w:t xml:space="preserve"> </w:t>
            </w:r>
            <w:r w:rsidRPr="00F53F7E">
              <w:t xml:space="preserve">Обобщение знаний за курс основной школы. Подготовка к основному государственному экзамену (ОГЭ) </w:t>
            </w:r>
          </w:p>
        </w:tc>
        <w:tc>
          <w:tcPr>
            <w:tcW w:w="2580" w:type="dxa"/>
          </w:tcPr>
          <w:p w:rsidR="00507358" w:rsidRPr="00F53F7E" w:rsidRDefault="00507358" w:rsidP="00507358">
            <w:r>
              <w:t xml:space="preserve">                11</w:t>
            </w:r>
          </w:p>
        </w:tc>
      </w:tr>
      <w:tr w:rsidR="00507358" w:rsidRPr="00F53F7E" w:rsidTr="00507358">
        <w:trPr>
          <w:trHeight w:val="694"/>
        </w:trPr>
        <w:tc>
          <w:tcPr>
            <w:tcW w:w="540" w:type="dxa"/>
          </w:tcPr>
          <w:p w:rsidR="00507358" w:rsidRPr="00F53F7E" w:rsidRDefault="00507358" w:rsidP="00507358"/>
        </w:tc>
        <w:tc>
          <w:tcPr>
            <w:tcW w:w="6793" w:type="dxa"/>
          </w:tcPr>
          <w:p w:rsidR="00507358" w:rsidRPr="00F53F7E" w:rsidRDefault="00507358" w:rsidP="00507358">
            <w:pPr>
              <w:rPr>
                <w:i/>
              </w:rPr>
            </w:pPr>
            <w:r w:rsidRPr="00F53F7E">
              <w:rPr>
                <w:i/>
              </w:rPr>
              <w:t>Итого: 68 часов, из них:  Практических – 6;</w:t>
            </w:r>
          </w:p>
          <w:p w:rsidR="00507358" w:rsidRPr="00F53F7E" w:rsidRDefault="00507358" w:rsidP="00507358">
            <w:pPr>
              <w:rPr>
                <w:i/>
              </w:rPr>
            </w:pPr>
            <w:r w:rsidRPr="00F53F7E">
              <w:rPr>
                <w:i/>
              </w:rPr>
              <w:t xml:space="preserve">                                           Контрольных – 4.</w:t>
            </w:r>
          </w:p>
        </w:tc>
        <w:tc>
          <w:tcPr>
            <w:tcW w:w="2580" w:type="dxa"/>
          </w:tcPr>
          <w:p w:rsidR="00507358" w:rsidRPr="00F53F7E" w:rsidRDefault="00507358" w:rsidP="00507358">
            <w:r w:rsidRPr="00F53F7E">
              <w:t xml:space="preserve">                </w:t>
            </w:r>
          </w:p>
          <w:p w:rsidR="00507358" w:rsidRPr="00F53F7E" w:rsidRDefault="00507358" w:rsidP="00507358">
            <w:r w:rsidRPr="00F53F7E">
              <w:t xml:space="preserve">                 68</w:t>
            </w:r>
          </w:p>
        </w:tc>
      </w:tr>
    </w:tbl>
    <w:p w:rsidR="00507358" w:rsidRDefault="00507358" w:rsidP="00626854">
      <w:pPr>
        <w:rPr>
          <w:b/>
          <w:sz w:val="28"/>
          <w:szCs w:val="28"/>
        </w:rPr>
      </w:pPr>
    </w:p>
    <w:p w:rsidR="00507358" w:rsidRDefault="00507358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643BF" w:rsidRDefault="005643BF" w:rsidP="00507358">
      <w:pPr>
        <w:jc w:val="center"/>
        <w:rPr>
          <w:b/>
          <w:sz w:val="28"/>
          <w:szCs w:val="28"/>
        </w:rPr>
      </w:pPr>
    </w:p>
    <w:p w:rsidR="00507358" w:rsidRDefault="00507358" w:rsidP="00507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626854" w:rsidRDefault="00507358" w:rsidP="0062685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9793D">
        <w:rPr>
          <w:b/>
          <w:sz w:val="28"/>
          <w:szCs w:val="28"/>
        </w:rPr>
        <w:t xml:space="preserve"> класс </w:t>
      </w:r>
      <w:r w:rsidR="00626854">
        <w:rPr>
          <w:sz w:val="28"/>
          <w:szCs w:val="28"/>
        </w:rPr>
        <w:t xml:space="preserve">«Химия»  учебник: автор </w:t>
      </w:r>
      <w:proofErr w:type="spellStart"/>
      <w:r w:rsidR="00626854">
        <w:rPr>
          <w:sz w:val="28"/>
          <w:szCs w:val="28"/>
        </w:rPr>
        <w:t>О.С.Габриелян</w:t>
      </w:r>
      <w:proofErr w:type="spellEnd"/>
      <w:r w:rsidR="00626854">
        <w:rPr>
          <w:sz w:val="28"/>
          <w:szCs w:val="28"/>
        </w:rPr>
        <w:t xml:space="preserve">: Москва, «Дрофа», 2017 г. </w:t>
      </w:r>
    </w:p>
    <w:p w:rsidR="00507358" w:rsidRPr="0079793D" w:rsidRDefault="00507358" w:rsidP="00507358">
      <w:pPr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660"/>
        <w:gridCol w:w="15"/>
        <w:gridCol w:w="1972"/>
      </w:tblGrid>
      <w:tr w:rsidR="00E7226B" w:rsidRPr="00F53F7E" w:rsidTr="00E7226B">
        <w:trPr>
          <w:trHeight w:val="838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№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  <w:proofErr w:type="gramStart"/>
            <w:r w:rsidRPr="00F53F7E">
              <w:rPr>
                <w:b/>
              </w:rPr>
              <w:t>п</w:t>
            </w:r>
            <w:proofErr w:type="gramEnd"/>
            <w:r w:rsidRPr="00F53F7E">
              <w:rPr>
                <w:b/>
              </w:rPr>
              <w:t>/п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Тема урока</w:t>
            </w:r>
          </w:p>
        </w:tc>
        <w:tc>
          <w:tcPr>
            <w:tcW w:w="1972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Введение    -   4 ч</w:t>
            </w:r>
          </w:p>
        </w:tc>
        <w:tc>
          <w:tcPr>
            <w:tcW w:w="1972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t>Предмет химии. Вещества.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Превращение веществ. Роль химии в жизни человека. Краткие сведения по истории химии.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Знаки химических элементов. Таблица Д.И. Менделеева.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формулы. Относительные атомная и молекулярная массы. Массовая доля элементов в соединении.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Атомы химических элементов  -  8ч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Основные сведения о строении атомов. Изотопы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Строение электронных оболочек атомов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7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Ионная химическая связь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8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Ковалентная неполярная химическая связь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9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Ковалентная полярная химическая связь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10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Металлическая химическая связь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11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Обобщение и систематизация знаний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12</w:t>
            </w:r>
          </w:p>
        </w:tc>
        <w:tc>
          <w:tcPr>
            <w:tcW w:w="6675" w:type="dxa"/>
            <w:gridSpan w:val="2"/>
          </w:tcPr>
          <w:p w:rsidR="00E7226B" w:rsidRDefault="00E7226B" w:rsidP="00E7226B">
            <w:pPr>
              <w:jc w:val="both"/>
              <w:rPr>
                <w:i/>
              </w:rPr>
            </w:pPr>
            <w:r w:rsidRPr="00F53F7E">
              <w:rPr>
                <w:i/>
              </w:rPr>
              <w:t>Контрольная работа № 1 по теме « Атомы химических элементов».</w:t>
            </w:r>
          </w:p>
          <w:p w:rsidR="00E7226B" w:rsidRPr="00F53F7E" w:rsidRDefault="00E7226B" w:rsidP="00E7226B">
            <w:pPr>
              <w:jc w:val="both"/>
              <w:rPr>
                <w:i/>
              </w:rPr>
            </w:pP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Простые вещества - 6 часов</w:t>
            </w:r>
          </w:p>
          <w:p w:rsidR="00E7226B" w:rsidRDefault="00E7226B" w:rsidP="00E7226B">
            <w:pPr>
              <w:jc w:val="center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13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Анализ к/р. Простые вещества - металлы.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14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 xml:space="preserve">Простые вещества - неметаллы. 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15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Количество вещества.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16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Молярный объём газов.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17</w:t>
            </w:r>
          </w:p>
        </w:tc>
        <w:tc>
          <w:tcPr>
            <w:tcW w:w="6675" w:type="dxa"/>
            <w:gridSpan w:val="2"/>
          </w:tcPr>
          <w:p w:rsidR="00E7226B" w:rsidRDefault="00E7226B" w:rsidP="00E7226B">
            <w:pPr>
              <w:jc w:val="both"/>
            </w:pPr>
            <w:r w:rsidRPr="00F53F7E">
              <w:t>Урок – практикум по решению расчетных задач.</w:t>
            </w:r>
          </w:p>
          <w:p w:rsidR="00E7226B" w:rsidRDefault="00E7226B" w:rsidP="00E7226B">
            <w:pPr>
              <w:jc w:val="both"/>
            </w:pPr>
          </w:p>
          <w:p w:rsidR="00E7226B" w:rsidRPr="00F53F7E" w:rsidRDefault="00E7226B" w:rsidP="00E7226B">
            <w:pPr>
              <w:jc w:val="both"/>
            </w:pP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18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Обобщение и систематизация знаний по теме «Простые вещества»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Соединения химических элементов   -   14 часов</w:t>
            </w:r>
          </w:p>
          <w:p w:rsidR="00E7226B" w:rsidRDefault="00E7226B" w:rsidP="00E7226B">
            <w:pPr>
              <w:jc w:val="center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19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Степень окисления.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20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Оксиды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21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Гидриды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22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Основания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23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Основания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24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Кислоты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lastRenderedPageBreak/>
              <w:t>25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Кислоты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26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Соли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27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Соли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28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 xml:space="preserve">Аморфные и кристаллические вещества. </w:t>
            </w:r>
          </w:p>
          <w:p w:rsidR="00E7226B" w:rsidRPr="00F53F7E" w:rsidRDefault="00E7226B" w:rsidP="00E7226B">
            <w:pPr>
              <w:jc w:val="both"/>
            </w:pPr>
            <w:r w:rsidRPr="00F53F7E">
              <w:t>Кристаллические решётки.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29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Чистые вещества и смеси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30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Массовая и объемная доля компонентов в смеси и растворах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31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32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i/>
              </w:rPr>
            </w:pPr>
            <w:r w:rsidRPr="00F53F7E">
              <w:rPr>
                <w:i/>
              </w:rPr>
              <w:t>Контрольная работа № 2 по теме: «Соединения химических  элементов»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Изменения, происходящие с веществами - 12 часов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33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Анализ к/р. Физические явления.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34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реакции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35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уравнения.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36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Расчёты по химическим уравнениям.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37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Расчеты по химическим уравнениям.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38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Реакции разложения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39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Реакции соединения.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40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Реакции замещения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41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Реакции обмена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42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Типы химических реакций на примере свойств воды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43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</w:pPr>
            <w:r w:rsidRPr="00F53F7E">
              <w:t>Обобщение по теме «Изменения, происходящие с веществами»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44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i/>
              </w:rPr>
            </w:pPr>
            <w:r w:rsidRPr="00F53F7E">
              <w:rPr>
                <w:i/>
              </w:rPr>
              <w:t>Контрольная работа № 3 по теме: «Изменения, происходящие с веществами».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Практикум    № 1      «Простейшие операции с веществами» - 3 часа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72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45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rPr>
                <w:b/>
              </w:rPr>
              <w:t xml:space="preserve">Практическая работа № 1 </w:t>
            </w:r>
          </w:p>
          <w:p w:rsidR="00E7226B" w:rsidRPr="00F53F7E" w:rsidRDefault="00E7226B" w:rsidP="00E7226B">
            <w:pPr>
              <w:jc w:val="both"/>
              <w:rPr>
                <w:i/>
              </w:rPr>
            </w:pPr>
            <w:r w:rsidRPr="00F53F7E">
              <w:t>по теме «Правила техники безопасности при работе в химическом кабинете. Приёмы обращения с лабораторным оборудованием и нагревательными приборами</w:t>
            </w:r>
            <w:r w:rsidRPr="00F53F7E">
              <w:rPr>
                <w:i/>
              </w:rPr>
              <w:t>». Практическая работа (домашний эксперимент)</w:t>
            </w:r>
          </w:p>
          <w:p w:rsidR="00E7226B" w:rsidRPr="00F53F7E" w:rsidRDefault="00E7226B" w:rsidP="00E7226B">
            <w:pPr>
              <w:jc w:val="both"/>
            </w:pPr>
            <w:r w:rsidRPr="00F53F7E">
              <w:t xml:space="preserve"> по теме: «Наблюдения за изменениями, происходящими с горящей свечой, их описание».</w:t>
            </w:r>
          </w:p>
          <w:p w:rsidR="00E7226B" w:rsidRPr="00F53F7E" w:rsidRDefault="00E7226B" w:rsidP="00E7226B">
            <w:pPr>
              <w:jc w:val="both"/>
              <w:rPr>
                <w:i/>
              </w:rPr>
            </w:pPr>
            <w:r w:rsidRPr="00F53F7E">
              <w:rPr>
                <w:i/>
              </w:rPr>
              <w:t>Практическая работа (домашний эксперимент)</w:t>
            </w:r>
          </w:p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t>по теме: «Анализ почвы и воды».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46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rPr>
                <w:b/>
              </w:rPr>
              <w:t>Практическая работа №2</w:t>
            </w:r>
          </w:p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t xml:space="preserve"> по теме «Признаки химических реакций».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761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47</w:t>
            </w:r>
          </w:p>
        </w:tc>
        <w:tc>
          <w:tcPr>
            <w:tcW w:w="6675" w:type="dxa"/>
            <w:gridSpan w:val="2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rPr>
                <w:b/>
              </w:rPr>
              <w:t>Практическая работа №3</w:t>
            </w:r>
          </w:p>
          <w:p w:rsidR="00E7226B" w:rsidRPr="00F83A6D" w:rsidRDefault="00E7226B" w:rsidP="00E7226B">
            <w:pPr>
              <w:jc w:val="both"/>
            </w:pPr>
            <w:r w:rsidRPr="00F53F7E">
              <w:t>по теме «Приготовление раствора сахара и определение массовой доли его в растворе».</w:t>
            </w:r>
          </w:p>
        </w:tc>
        <w:tc>
          <w:tcPr>
            <w:tcW w:w="1972" w:type="dxa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50" w:type="dxa"/>
            <w:gridSpan w:val="3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Растворение.  Растворы.  Свойства растворов электролитов – 18 час</w:t>
            </w:r>
            <w:r>
              <w:rPr>
                <w:b/>
              </w:rPr>
              <w:t>ов</w:t>
            </w:r>
          </w:p>
        </w:tc>
        <w:tc>
          <w:tcPr>
            <w:tcW w:w="1972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48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 xml:space="preserve">Растворение как физико-химический процесс. 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49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Электролитическая диссоциация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50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Основные положения теории электролитической диссоциации.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lastRenderedPageBreak/>
              <w:t>51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Ионные уравнения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52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Кислоты, их классификация</w:t>
            </w:r>
            <w:proofErr w:type="gramStart"/>
            <w:r w:rsidRPr="00F53F7E">
              <w:t xml:space="preserve"> .</w:t>
            </w:r>
            <w:proofErr w:type="gramEnd"/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26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53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свойства кислот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54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Основания, их классификация и свойства.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55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свойства оснований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56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Оксиды, их классификация.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57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Химические свойства оксидов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58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Классификация солей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59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Свойства солей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60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Генетическая связь между классами веществ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61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Урок – практикум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62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Обобщение по теме</w:t>
            </w:r>
          </w:p>
          <w:p w:rsidR="00E7226B" w:rsidRPr="00F53F7E" w:rsidRDefault="00E7226B" w:rsidP="00E7226B">
            <w:pPr>
              <w:jc w:val="both"/>
            </w:pPr>
            <w:r w:rsidRPr="00F53F7E">
              <w:t>«Растворение. Растворы. Свойства растворов  электролитов».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67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63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  <w:rPr>
                <w:i/>
              </w:rPr>
            </w:pPr>
            <w:r w:rsidRPr="00F53F7E">
              <w:rPr>
                <w:i/>
              </w:rPr>
              <w:t>Контрольная работа № 4 по теме «Растворение. Растворы. Свойства растворов электролитов».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64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proofErr w:type="spellStart"/>
            <w:r w:rsidRPr="00F53F7E">
              <w:t>Окислительно</w:t>
            </w:r>
            <w:proofErr w:type="spellEnd"/>
            <w:r w:rsidRPr="00F53F7E">
              <w:t xml:space="preserve"> - восстановительные реакции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65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proofErr w:type="spellStart"/>
            <w:r w:rsidRPr="00F53F7E">
              <w:t>Окислительно</w:t>
            </w:r>
            <w:proofErr w:type="spellEnd"/>
            <w:r w:rsidRPr="00F53F7E">
              <w:t xml:space="preserve"> - восстановительные реакции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35" w:type="dxa"/>
            <w:gridSpan w:val="2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Практикум  № 2 «Свойства растворов электролитов – 1 час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705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66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  <w:rPr>
                <w:b/>
              </w:rPr>
            </w:pPr>
            <w:r w:rsidRPr="00F53F7E">
              <w:rPr>
                <w:b/>
              </w:rPr>
              <w:t xml:space="preserve">Практическая работа № 4 </w:t>
            </w:r>
          </w:p>
          <w:p w:rsidR="00E7226B" w:rsidRPr="00F53F7E" w:rsidRDefault="00E7226B" w:rsidP="00E7226B">
            <w:pPr>
              <w:jc w:val="both"/>
            </w:pPr>
            <w:r w:rsidRPr="00F53F7E">
              <w:t>по теме  «Решение экспериментальных задач».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7335" w:type="dxa"/>
            <w:gridSpan w:val="2"/>
          </w:tcPr>
          <w:p w:rsidR="00E7226B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Резерв – 2 часа</w:t>
            </w: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</w:tcPr>
          <w:p w:rsidR="00E7226B" w:rsidRDefault="00E7226B" w:rsidP="00E7226B">
            <w:pPr>
              <w:spacing w:after="200" w:line="276" w:lineRule="auto"/>
              <w:rPr>
                <w:b/>
              </w:rPr>
            </w:pPr>
          </w:p>
          <w:p w:rsidR="00E7226B" w:rsidRPr="00F53F7E" w:rsidRDefault="00E7226B" w:rsidP="00E7226B">
            <w:pPr>
              <w:jc w:val="center"/>
              <w:rPr>
                <w:b/>
              </w:rPr>
            </w:pP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67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Неорганические вещества, их состав, свойства, применение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  <w:tr w:rsidR="00E7226B" w:rsidRPr="00F53F7E" w:rsidTr="00E7226B">
        <w:trPr>
          <w:trHeight w:val="154"/>
        </w:trPr>
        <w:tc>
          <w:tcPr>
            <w:tcW w:w="675" w:type="dxa"/>
          </w:tcPr>
          <w:p w:rsidR="00E7226B" w:rsidRPr="00F53F7E" w:rsidRDefault="00E7226B" w:rsidP="00E7226B">
            <w:pPr>
              <w:jc w:val="center"/>
              <w:rPr>
                <w:b/>
              </w:rPr>
            </w:pPr>
            <w:r w:rsidRPr="00F53F7E">
              <w:rPr>
                <w:b/>
              </w:rPr>
              <w:t>68</w:t>
            </w:r>
          </w:p>
        </w:tc>
        <w:tc>
          <w:tcPr>
            <w:tcW w:w="6660" w:type="dxa"/>
          </w:tcPr>
          <w:p w:rsidR="00E7226B" w:rsidRPr="00F53F7E" w:rsidRDefault="00E7226B" w:rsidP="00E7226B">
            <w:pPr>
              <w:jc w:val="both"/>
            </w:pPr>
            <w:r w:rsidRPr="00F53F7E">
              <w:t>Типы химических реакций</w:t>
            </w:r>
          </w:p>
        </w:tc>
        <w:tc>
          <w:tcPr>
            <w:tcW w:w="1987" w:type="dxa"/>
            <w:gridSpan w:val="2"/>
          </w:tcPr>
          <w:p w:rsidR="00E7226B" w:rsidRDefault="00E7226B">
            <w:r w:rsidRPr="00176E49">
              <w:rPr>
                <w:b/>
              </w:rPr>
              <w:t>1</w:t>
            </w:r>
          </w:p>
        </w:tc>
      </w:tr>
    </w:tbl>
    <w:p w:rsidR="00507358" w:rsidRPr="0082593C" w:rsidRDefault="00507358" w:rsidP="00507358">
      <w:pPr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AE1BBA" w:rsidRDefault="00AE1BBA" w:rsidP="00AE1BBA">
      <w:pPr>
        <w:rPr>
          <w:b/>
          <w:sz w:val="28"/>
          <w:szCs w:val="28"/>
        </w:rPr>
      </w:pPr>
    </w:p>
    <w:p w:rsidR="00AE1BBA" w:rsidRDefault="00AE1BBA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E7226B" w:rsidRDefault="00E7226B" w:rsidP="00507358">
      <w:pPr>
        <w:jc w:val="center"/>
        <w:rPr>
          <w:b/>
          <w:sz w:val="28"/>
          <w:szCs w:val="28"/>
        </w:rPr>
      </w:pPr>
    </w:p>
    <w:p w:rsidR="00E7226B" w:rsidRDefault="00E7226B" w:rsidP="00507358">
      <w:pPr>
        <w:jc w:val="center"/>
        <w:rPr>
          <w:b/>
          <w:sz w:val="28"/>
          <w:szCs w:val="28"/>
        </w:rPr>
      </w:pPr>
    </w:p>
    <w:p w:rsidR="00E7226B" w:rsidRDefault="00E7226B" w:rsidP="00507358">
      <w:pPr>
        <w:jc w:val="center"/>
        <w:rPr>
          <w:b/>
          <w:sz w:val="28"/>
          <w:szCs w:val="28"/>
        </w:rPr>
      </w:pPr>
    </w:p>
    <w:p w:rsidR="00E7226B" w:rsidRDefault="00E7226B" w:rsidP="00507358">
      <w:pPr>
        <w:jc w:val="center"/>
        <w:rPr>
          <w:b/>
          <w:sz w:val="28"/>
          <w:szCs w:val="28"/>
        </w:rPr>
      </w:pPr>
    </w:p>
    <w:p w:rsidR="00E7226B" w:rsidRDefault="00E7226B" w:rsidP="00507358">
      <w:pPr>
        <w:jc w:val="center"/>
        <w:rPr>
          <w:b/>
          <w:sz w:val="28"/>
          <w:szCs w:val="28"/>
        </w:rPr>
      </w:pPr>
    </w:p>
    <w:p w:rsidR="00626854" w:rsidRDefault="00626854" w:rsidP="00507358">
      <w:pPr>
        <w:jc w:val="center"/>
        <w:rPr>
          <w:b/>
          <w:sz w:val="28"/>
          <w:szCs w:val="28"/>
        </w:rPr>
      </w:pPr>
    </w:p>
    <w:p w:rsidR="00507358" w:rsidRPr="0082593C" w:rsidRDefault="00507358" w:rsidP="00507358">
      <w:pPr>
        <w:jc w:val="center"/>
        <w:rPr>
          <w:rFonts w:eastAsia="Calibri"/>
          <w:b/>
          <w:sz w:val="28"/>
          <w:szCs w:val="28"/>
        </w:rPr>
      </w:pPr>
      <w:r w:rsidRPr="0082593C">
        <w:rPr>
          <w:b/>
          <w:sz w:val="28"/>
          <w:szCs w:val="28"/>
        </w:rPr>
        <w:lastRenderedPageBreak/>
        <w:t>Тематическое планирование по учебному предмету «Химия»</w:t>
      </w:r>
    </w:p>
    <w:p w:rsidR="00626854" w:rsidRDefault="00626854" w:rsidP="006268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Химия» 9 класс, учебник: автор </w:t>
      </w:r>
      <w:proofErr w:type="spellStart"/>
      <w:r>
        <w:rPr>
          <w:sz w:val="28"/>
          <w:szCs w:val="28"/>
        </w:rPr>
        <w:t>О.С.Габриелян</w:t>
      </w:r>
      <w:proofErr w:type="spellEnd"/>
      <w:r>
        <w:rPr>
          <w:sz w:val="28"/>
          <w:szCs w:val="28"/>
        </w:rPr>
        <w:t xml:space="preserve">: Москва, «Дрофа», 2017 г. </w:t>
      </w:r>
    </w:p>
    <w:p w:rsidR="00507358" w:rsidRPr="0082593C" w:rsidRDefault="00507358" w:rsidP="00507358">
      <w:pPr>
        <w:jc w:val="center"/>
        <w:rPr>
          <w:rFonts w:eastAsia="Calibri"/>
          <w:b/>
          <w:sz w:val="28"/>
          <w:szCs w:val="28"/>
        </w:rPr>
      </w:pPr>
      <w:r w:rsidRPr="0082593C">
        <w:rPr>
          <w:b/>
          <w:sz w:val="28"/>
          <w:szCs w:val="28"/>
        </w:rPr>
        <w:t>9</w:t>
      </w:r>
      <w:r w:rsidRPr="0082593C">
        <w:rPr>
          <w:rFonts w:eastAsia="Calibri"/>
          <w:b/>
          <w:sz w:val="28"/>
          <w:szCs w:val="28"/>
        </w:rPr>
        <w:t xml:space="preserve"> класс</w:t>
      </w:r>
    </w:p>
    <w:p w:rsidR="00E7226B" w:rsidRDefault="00E7226B" w:rsidP="00E722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755"/>
        <w:gridCol w:w="9"/>
        <w:gridCol w:w="4200"/>
      </w:tblGrid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E7226B">
            <w:pPr>
              <w:pStyle w:val="3"/>
              <w:rPr>
                <w:lang w:eastAsia="en-US"/>
              </w:rPr>
            </w:pPr>
            <w:r w:rsidRPr="00E7226B">
              <w:rPr>
                <w:color w:val="auto"/>
                <w:lang w:eastAsia="en-US"/>
              </w:rPr>
              <w:t>Количество часов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Введение. Общая характеристика химических элементов и химических реакций. Периодический закон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lang w:eastAsia="en-US"/>
              </w:rPr>
              <w:t>Периодическая система химических элементов Д.И. Менделеева</w:t>
            </w:r>
            <w:r>
              <w:rPr>
                <w:b/>
                <w:i/>
                <w:lang w:eastAsia="en-US"/>
              </w:rPr>
              <w:t xml:space="preserve">  (8 часов)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rPr>
          <w:trHeight w:val="14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химического элемента на основании его положения </w:t>
            </w:r>
            <w:r>
              <w:rPr>
                <w:color w:val="000000"/>
                <w:lang w:eastAsia="en-US"/>
              </w:rPr>
              <w:t>в Периодической системе химических элементов Д.И. Менделеева.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Default="00E7226B" w:rsidP="00E868ED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Амфотерные оксиды и гидроксиды.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и</w:t>
            </w:r>
            <w:r>
              <w:rPr>
                <w:color w:val="000000"/>
                <w:lang w:eastAsia="en-US"/>
              </w:rPr>
              <w:t xml:space="preserve">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Химическая организация живой и неживой природы.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 по различным основаниям.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скорости химической реакции.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Катализаторы и катализ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 «Введение. Общая характеристика химических элементов и химических реакций. Периодический закон и</w:t>
            </w:r>
            <w:r>
              <w:rPr>
                <w:color w:val="000000"/>
                <w:lang w:eastAsia="en-US"/>
              </w:rPr>
              <w:t xml:space="preserve"> Периодическая система химических элементов Д.И. Менделеева</w:t>
            </w:r>
            <w:r>
              <w:rPr>
                <w:lang w:eastAsia="en-US"/>
              </w:rPr>
              <w:t>».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Входная контрольная работа.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Металлы (15 часов)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 w:rsidP="00E722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Век медный, бронзовый, железный. Положение элементов </w:t>
            </w:r>
            <w:r>
              <w:rPr>
                <w:color w:val="000000"/>
                <w:lang w:eastAsia="en-US"/>
              </w:rPr>
              <w:t xml:space="preserve">в Периодической системе химических элементов Д.И. Менделеева и особенности строения атомов.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Физические свойства металлов. Сплавы.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Химические свойства металлов.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Металлы в природе. Общие способы их получения.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Понятие о коррозии металлов.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характеристика элементов </w:t>
            </w:r>
            <w:proofErr w:type="gramStart"/>
            <w:r>
              <w:rPr>
                <w:color w:val="000000"/>
                <w:lang w:val="en-US" w:eastAsia="en-US"/>
              </w:rPr>
              <w:t>I</w:t>
            </w:r>
            <w:proofErr w:type="gramEnd"/>
            <w:r>
              <w:rPr>
                <w:color w:val="000000"/>
                <w:lang w:eastAsia="en-US"/>
              </w:rPr>
              <w:t xml:space="preserve">А группы.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Соединения щелочных металлов.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Щелочноземельные металлы.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Соединения щелочноземельных металлов.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Алюминий и его соединения.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Железо и его соединения.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 «Металлы».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  по теме «Металлы».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 1. «свойства металлов и их соединений» (2 часа)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№1 «Решение экспериментальных задач на распознание».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№2 «Получение соединений металлов».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Неметаллы (27 часов)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 w:rsidP="00E722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характеристика неметаллов.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химические свойства неметаллов. Неметаллы в природе и способы их получения.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Водород.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контрольная работа.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Галогены.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галогенов.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Кислород.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Сера, её физические и химические свойства.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серы.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 как электролит и её соли.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Серная кислота как окислитель. Получение и применение серной кислоты.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Зачет по теме: «Соединения водород, галогены, кислород, сера».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Азот и его свойства.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Аммиак и его свойства.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Соли аммония.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азота. Азотная кислота как электролит, её применение.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Азотная кислота как окислитель, её </w:t>
            </w:r>
            <w:r>
              <w:rPr>
                <w:lang w:eastAsia="en-US"/>
              </w:rPr>
              <w:lastRenderedPageBreak/>
              <w:t>получение.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lastRenderedPageBreak/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Фосфор. Соединения фосфора. Понятие о фосфорных удобрениях.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Углерод.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Оксиды углерода.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Угольная кислота и её соли. Жёсткость воды и способы её устранения.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Кремний.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Соединения кремния.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Силикатная промышленность.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 «Неметаллы».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 по теме «Неметаллы».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 2. «Свойства соединений неметаллов»(3 часа)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№3 «Решение экспериментальных задач по теме «Подгруппа галогенов»».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№4 «Решение экспериментальных задач по теме «Подгруппа кислорода»».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Практическая работа №5 «Получение, собирание и распознавание газов».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Обобщение знаний по химии за курс основной школы. (9 часов)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Периодический закон и </w:t>
            </w:r>
            <w:r>
              <w:rPr>
                <w:color w:val="000000"/>
                <w:lang w:eastAsia="en-US"/>
              </w:rPr>
              <w:t xml:space="preserve"> Периодическая система химических элементов Д.И. Менделеева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rPr>
          <w:trHeight w:val="11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химических связей и типы кристаллических решёток. Взаимосвязь строения и свойств веществ.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Диссоциация электролитов в водных растворах. Ионные уравнения реакции.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Окислительно</w:t>
            </w:r>
            <w:proofErr w:type="spellEnd"/>
            <w:r>
              <w:rPr>
                <w:lang w:eastAsia="en-US"/>
              </w:rPr>
              <w:t xml:space="preserve"> – восстановительные реакции.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и свойства неорганических веществ.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6B" w:rsidRPr="00E7226B" w:rsidRDefault="00E7226B">
            <w:pPr>
              <w:rPr>
                <w:b/>
              </w:rPr>
            </w:pPr>
            <w:r w:rsidRPr="00E7226B">
              <w:rPr>
                <w:b/>
                <w:lang w:eastAsia="en-US"/>
              </w:rPr>
              <w:t>1</w:t>
            </w:r>
          </w:p>
        </w:tc>
      </w:tr>
      <w:tr w:rsidR="00E7226B" w:rsidTr="00E7226B"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Резервное время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E722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часа</w:t>
            </w:r>
          </w:p>
        </w:tc>
      </w:tr>
      <w:tr w:rsidR="00E7226B" w:rsidTr="00E7226B"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26B" w:rsidRDefault="00E7226B" w:rsidP="009E136A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226B" w:rsidRDefault="00E7226B" w:rsidP="00E7226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часов</w:t>
            </w:r>
          </w:p>
        </w:tc>
      </w:tr>
    </w:tbl>
    <w:p w:rsidR="00507358" w:rsidRDefault="00507358" w:rsidP="00E7226B"/>
    <w:sectPr w:rsidR="00507358" w:rsidSect="00507358">
      <w:footerReference w:type="default" r:id="rId8"/>
      <w:pgSz w:w="11906" w:h="16838"/>
      <w:pgMar w:top="1134" w:right="850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2F" w:rsidRDefault="00066B2F">
      <w:r>
        <w:separator/>
      </w:r>
    </w:p>
  </w:endnote>
  <w:endnote w:type="continuationSeparator" w:id="0">
    <w:p w:rsidR="00066B2F" w:rsidRDefault="000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1074"/>
      <w:docPartObj>
        <w:docPartGallery w:val="Page Numbers (Bottom of Page)"/>
        <w:docPartUnique/>
      </w:docPartObj>
    </w:sdtPr>
    <w:sdtEndPr/>
    <w:sdtContent>
      <w:p w:rsidR="00EC4CED" w:rsidRDefault="00EC4C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ED">
          <w:rPr>
            <w:noProof/>
          </w:rPr>
          <w:t>1</w:t>
        </w:r>
        <w:r>
          <w:fldChar w:fldCharType="end"/>
        </w:r>
      </w:p>
    </w:sdtContent>
  </w:sdt>
  <w:p w:rsidR="00A3088D" w:rsidRDefault="00A308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2F" w:rsidRDefault="00066B2F">
      <w:r>
        <w:separator/>
      </w:r>
    </w:p>
  </w:footnote>
  <w:footnote w:type="continuationSeparator" w:id="0">
    <w:p w:rsidR="00066B2F" w:rsidRDefault="000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2C"/>
    <w:multiLevelType w:val="hybridMultilevel"/>
    <w:tmpl w:val="F918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62B"/>
    <w:multiLevelType w:val="hybridMultilevel"/>
    <w:tmpl w:val="922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0FAF"/>
    <w:multiLevelType w:val="hybridMultilevel"/>
    <w:tmpl w:val="B5B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614"/>
    <w:multiLevelType w:val="hybridMultilevel"/>
    <w:tmpl w:val="011C0FE0"/>
    <w:lvl w:ilvl="0" w:tplc="70A871D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D8A6703"/>
    <w:multiLevelType w:val="hybridMultilevel"/>
    <w:tmpl w:val="FFB8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6E4E06A9"/>
    <w:multiLevelType w:val="hybridMultilevel"/>
    <w:tmpl w:val="452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17EDB"/>
    <w:multiLevelType w:val="hybridMultilevel"/>
    <w:tmpl w:val="7EE8F060"/>
    <w:lvl w:ilvl="0" w:tplc="C0CCFF5E">
      <w:start w:val="1"/>
      <w:numFmt w:val="decimal"/>
      <w:lvlText w:val="%1)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4CD2563"/>
    <w:multiLevelType w:val="hybridMultilevel"/>
    <w:tmpl w:val="09D2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C9"/>
    <w:rsid w:val="00066B2F"/>
    <w:rsid w:val="004B311F"/>
    <w:rsid w:val="00507358"/>
    <w:rsid w:val="005643BF"/>
    <w:rsid w:val="00626854"/>
    <w:rsid w:val="008F43E1"/>
    <w:rsid w:val="00910FC9"/>
    <w:rsid w:val="00A3088D"/>
    <w:rsid w:val="00AE1BBA"/>
    <w:rsid w:val="00BE673C"/>
    <w:rsid w:val="00E66428"/>
    <w:rsid w:val="00E7226B"/>
    <w:rsid w:val="00E868ED"/>
    <w:rsid w:val="00E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62685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2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5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7358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07358"/>
    <w:pPr>
      <w:ind w:left="720"/>
      <w:contextualSpacing/>
    </w:pPr>
  </w:style>
  <w:style w:type="table" w:styleId="a8">
    <w:name w:val="Table Grid"/>
    <w:basedOn w:val="a1"/>
    <w:uiPriority w:val="59"/>
    <w:rsid w:val="0050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rsid w:val="00507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507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4"/>
    <w:rsid w:val="005073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507358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5073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73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507358"/>
    <w:pPr>
      <w:autoSpaceDE w:val="0"/>
      <w:autoSpaceDN w:val="0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507358"/>
    <w:rPr>
      <w:rFonts w:ascii="Calibri" w:eastAsia="Calibri" w:hAnsi="Calibri" w:cs="Calibri"/>
      <w:sz w:val="28"/>
      <w:szCs w:val="28"/>
      <w:lang w:eastAsia="ru-RU"/>
    </w:rPr>
  </w:style>
  <w:style w:type="paragraph" w:customStyle="1" w:styleId="af0">
    <w:name w:val="Знак Знак Знак Знак Знак Знак"/>
    <w:basedOn w:val="a"/>
    <w:rsid w:val="00507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rsid w:val="00507358"/>
    <w:rPr>
      <w:color w:val="0000FF"/>
      <w:u w:val="single"/>
    </w:rPr>
  </w:style>
  <w:style w:type="paragraph" w:customStyle="1" w:styleId="Default">
    <w:name w:val="Default"/>
    <w:uiPriority w:val="99"/>
    <w:rsid w:val="00507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5073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pc">
    <w:name w:val="pc"/>
    <w:basedOn w:val="a"/>
    <w:rsid w:val="00507358"/>
    <w:pPr>
      <w:spacing w:before="100" w:beforeAutospacing="1" w:after="100" w:afterAutospacing="1"/>
    </w:pPr>
  </w:style>
  <w:style w:type="character" w:customStyle="1" w:styleId="NoSpacingChar2">
    <w:name w:val="No Spacing Char2"/>
    <w:link w:val="1"/>
    <w:locked/>
    <w:rsid w:val="0050735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62685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626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62685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2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5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7358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507358"/>
    <w:pPr>
      <w:ind w:left="720"/>
      <w:contextualSpacing/>
    </w:pPr>
  </w:style>
  <w:style w:type="table" w:styleId="a8">
    <w:name w:val="Table Grid"/>
    <w:basedOn w:val="a1"/>
    <w:uiPriority w:val="59"/>
    <w:rsid w:val="0050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rsid w:val="00507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rsid w:val="00507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4"/>
    <w:rsid w:val="005073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507358"/>
    <w:pPr>
      <w:widowControl w:val="0"/>
      <w:shd w:val="clear" w:color="auto" w:fill="FFFFFF"/>
      <w:spacing w:after="6000" w:line="216" w:lineRule="exact"/>
    </w:pPr>
    <w:rPr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5073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73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507358"/>
    <w:pPr>
      <w:autoSpaceDE w:val="0"/>
      <w:autoSpaceDN w:val="0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507358"/>
    <w:rPr>
      <w:rFonts w:ascii="Calibri" w:eastAsia="Calibri" w:hAnsi="Calibri" w:cs="Calibri"/>
      <w:sz w:val="28"/>
      <w:szCs w:val="28"/>
      <w:lang w:eastAsia="ru-RU"/>
    </w:rPr>
  </w:style>
  <w:style w:type="paragraph" w:customStyle="1" w:styleId="af0">
    <w:name w:val="Знак Знак Знак Знак Знак Знак"/>
    <w:basedOn w:val="a"/>
    <w:rsid w:val="00507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rsid w:val="00507358"/>
    <w:rPr>
      <w:color w:val="0000FF"/>
      <w:u w:val="single"/>
    </w:rPr>
  </w:style>
  <w:style w:type="paragraph" w:customStyle="1" w:styleId="Default">
    <w:name w:val="Default"/>
    <w:uiPriority w:val="99"/>
    <w:rsid w:val="00507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5073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pc">
    <w:name w:val="pc"/>
    <w:basedOn w:val="a"/>
    <w:rsid w:val="00507358"/>
    <w:pPr>
      <w:spacing w:before="100" w:beforeAutospacing="1" w:after="100" w:afterAutospacing="1"/>
    </w:pPr>
  </w:style>
  <w:style w:type="character" w:customStyle="1" w:styleId="NoSpacingChar2">
    <w:name w:val="No Spacing Char2"/>
    <w:link w:val="1"/>
    <w:locked/>
    <w:rsid w:val="0050735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62685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34"/>
    <w:locked/>
    <w:rsid w:val="00626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7219</Words>
  <Characters>41150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7</cp:revision>
  <cp:lastPrinted>2020-11-01T17:32:00Z</cp:lastPrinted>
  <dcterms:created xsi:type="dcterms:W3CDTF">2020-10-18T16:26:00Z</dcterms:created>
  <dcterms:modified xsi:type="dcterms:W3CDTF">2020-12-03T20:08:00Z</dcterms:modified>
</cp:coreProperties>
</file>