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C0" w:rsidRDefault="001745C0" w:rsidP="001745C0">
      <w:pPr>
        <w:pStyle w:val="c8"/>
        <w:shd w:val="clear" w:color="auto" w:fill="FFFFFF"/>
        <w:spacing w:before="0" w:beforeAutospacing="0" w:after="0" w:afterAutospacing="0"/>
        <w:jc w:val="center"/>
        <w:rPr>
          <w:rFonts w:eastAsia="SchoolBookSanPin"/>
          <w:b/>
          <w:bCs/>
        </w:rPr>
      </w:pP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strike/>
          <w:color w:val="FF0000"/>
          <w:kern w:val="1"/>
          <w:szCs w:val="24"/>
          <w:lang w:eastAsia="ru-RU"/>
        </w:rPr>
      </w:pPr>
      <w:r w:rsidRPr="003D544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Муниципальное</w:t>
      </w:r>
      <w:r w:rsidRPr="003D544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бюджетное</w:t>
      </w:r>
      <w:r w:rsidRPr="003D544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общеобразовательное</w:t>
      </w:r>
      <w:r w:rsidRPr="003D544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учреждение</w:t>
      </w: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strike/>
          <w:color w:val="FF0000"/>
          <w:kern w:val="1"/>
          <w:szCs w:val="24"/>
          <w:lang w:eastAsia="ru-RU"/>
        </w:rPr>
      </w:pPr>
      <w:r w:rsidRPr="003D544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«</w:t>
      </w:r>
      <w:proofErr w:type="spellStart"/>
      <w:r w:rsidRPr="003D544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Липовецкая</w:t>
      </w:r>
      <w:proofErr w:type="spellEnd"/>
      <w:r w:rsidRPr="003D544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основная</w:t>
      </w:r>
      <w:r w:rsidRPr="003D544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общеобразовательная</w:t>
      </w:r>
      <w:r w:rsidRPr="003D544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  <w:t>школа»</w:t>
      </w: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b/>
          <w:color w:val="000000"/>
          <w:kern w:val="1"/>
          <w:sz w:val="28"/>
          <w:szCs w:val="24"/>
          <w:lang w:eastAsia="ru-RU"/>
        </w:rPr>
      </w:pPr>
    </w:p>
    <w:p w:rsidR="000A3C7D" w:rsidRDefault="000A3C7D" w:rsidP="000A3C7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</w:pP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strike/>
          <w:color w:val="FF0000"/>
          <w:kern w:val="1"/>
          <w:lang w:eastAsia="ru-RU"/>
        </w:rPr>
      </w:pPr>
      <w:proofErr w:type="gramStart"/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Рассмотрена</w:t>
      </w:r>
      <w:proofErr w:type="gramEnd"/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     </w:t>
      </w:r>
      <w:r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       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Принята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              </w:t>
      </w:r>
      <w:r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    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«Утверждаю»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</w:t>
      </w: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strike/>
          <w:color w:val="FF0000"/>
          <w:kern w:val="1"/>
          <w:lang w:eastAsia="ru-RU"/>
        </w:rPr>
      </w:pP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на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заседании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proofErr w:type="gramStart"/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МО</w:t>
      </w:r>
      <w:proofErr w:type="gramEnd"/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</w:t>
      </w:r>
      <w:r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       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на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заседании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          </w:t>
      </w:r>
      <w:r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 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Директор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МБОУ</w:t>
      </w: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strike/>
          <w:color w:val="FF0000"/>
          <w:kern w:val="1"/>
          <w:lang w:eastAsia="ru-RU"/>
        </w:rPr>
      </w:pPr>
      <w:proofErr w:type="gramStart"/>
      <w:r>
        <w:rPr>
          <w:rFonts w:ascii="Times New Roman" w:eastAsia="Times New Roman" w:hAnsi="Liberation Serif"/>
          <w:color w:val="000000"/>
          <w:kern w:val="1"/>
          <w:lang w:eastAsia="ru-RU"/>
        </w:rPr>
        <w:t>естественно</w:t>
      </w:r>
      <w:r>
        <w:rPr>
          <w:rFonts w:ascii="Times New Roman" w:eastAsia="Times New Roman" w:hAnsi="Liberation Serif"/>
          <w:color w:val="000000"/>
          <w:kern w:val="1"/>
          <w:lang w:eastAsia="ru-RU"/>
        </w:rPr>
        <w:t>-</w:t>
      </w:r>
      <w:r>
        <w:rPr>
          <w:rFonts w:ascii="Times New Roman" w:eastAsia="Times New Roman" w:hAnsi="Liberation Serif"/>
          <w:color w:val="000000"/>
          <w:kern w:val="1"/>
          <w:lang w:eastAsia="ru-RU"/>
        </w:rPr>
        <w:t>научног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о</w:t>
      </w:r>
      <w:proofErr w:type="gramEnd"/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цикла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</w:t>
      </w:r>
      <w:r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Педагогического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совета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</w:t>
      </w:r>
      <w:r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«</w:t>
      </w:r>
      <w:proofErr w:type="spellStart"/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Липовецкая</w:t>
      </w:r>
      <w:proofErr w:type="spellEnd"/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ООШ»</w:t>
      </w: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strike/>
          <w:color w:val="FF0000"/>
          <w:kern w:val="1"/>
          <w:lang w:eastAsia="ru-RU"/>
        </w:rPr>
      </w:pP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Протокол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№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     </w:t>
      </w:r>
      <w:r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              </w:t>
      </w:r>
      <w:proofErr w:type="gramStart"/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Протокол</w:t>
      </w:r>
      <w:proofErr w:type="gramEnd"/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№</w:t>
      </w:r>
      <w:r w:rsidRPr="003D5444">
        <w:rPr>
          <w:rFonts w:ascii="Times New Roman" w:eastAsia="Times New Roman" w:hAnsi="Liberation Serif"/>
          <w:color w:val="000000"/>
          <w:kern w:val="1"/>
          <w:u w:val="single"/>
          <w:lang w:eastAsia="ru-RU"/>
        </w:rPr>
        <w:t xml:space="preserve">1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       </w:t>
      </w:r>
      <w:r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   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_____________/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Л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.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В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.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Кузьмина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/</w:t>
      </w: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strike/>
          <w:color w:val="FF0000"/>
          <w:kern w:val="1"/>
          <w:lang w:eastAsia="ru-RU"/>
        </w:rPr>
      </w:pP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от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lang w:eastAsia="ru-RU"/>
        </w:rPr>
        <w:t>_______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.2020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г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.               </w:t>
      </w:r>
      <w:r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    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От</w:t>
      </w:r>
      <w:proofErr w:type="gramStart"/>
      <w:r>
        <w:rPr>
          <w:rFonts w:ascii="Times New Roman" w:eastAsia="Times New Roman" w:hAnsi="Liberation Serif"/>
          <w:color w:val="FF0000"/>
          <w:kern w:val="1"/>
          <w:lang w:eastAsia="ru-RU"/>
        </w:rPr>
        <w:t xml:space="preserve">                    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.</w:t>
      </w:r>
      <w:proofErr w:type="gramEnd"/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       </w:t>
      </w:r>
      <w:r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Приказ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№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_________ </w:t>
      </w: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Liberation Serif"/>
          <w:strike/>
          <w:color w:val="FF0000"/>
          <w:kern w:val="1"/>
          <w:lang w:eastAsia="ru-RU"/>
        </w:rPr>
      </w:pP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                                   </w:t>
      </w:r>
      <w:r>
        <w:rPr>
          <w:rFonts w:ascii="Times New Roman" w:eastAsia="Times New Roman" w:hAnsi="Liberation Serif"/>
          <w:color w:val="000000"/>
          <w:kern w:val="1"/>
          <w:lang w:eastAsia="ru-RU"/>
        </w:rPr>
        <w:t xml:space="preserve">                                              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от</w:t>
      </w:r>
      <w:r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lang w:eastAsia="ru-RU"/>
        </w:rPr>
        <w:t>__________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 xml:space="preserve"> 2020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г</w:t>
      </w:r>
      <w:r w:rsidRPr="003D5444">
        <w:rPr>
          <w:rFonts w:ascii="Times New Roman" w:eastAsia="Times New Roman" w:hAnsi="Liberation Serif"/>
          <w:color w:val="000000"/>
          <w:kern w:val="1"/>
          <w:lang w:eastAsia="ru-RU"/>
        </w:rPr>
        <w:t>.</w:t>
      </w: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color w:val="000000"/>
          <w:kern w:val="1"/>
          <w:sz w:val="24"/>
          <w:szCs w:val="24"/>
          <w:lang w:eastAsia="ru-RU"/>
        </w:rPr>
      </w:pP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strike/>
          <w:color w:val="FF0000"/>
          <w:kern w:val="1"/>
          <w:szCs w:val="24"/>
          <w:lang w:eastAsia="ru-RU"/>
        </w:rPr>
      </w:pPr>
      <w:r w:rsidRPr="003D5444">
        <w:rPr>
          <w:rFonts w:ascii="Times New Roman" w:eastAsia="Times New Roman" w:hAnsi="Liberation Serif"/>
          <w:color w:val="000000"/>
          <w:kern w:val="1"/>
          <w:sz w:val="24"/>
          <w:szCs w:val="24"/>
          <w:lang w:eastAsia="ru-RU"/>
        </w:rPr>
        <w:t xml:space="preserve">                                                                </w:t>
      </w: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</w:pP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</w:pP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</w:pP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</w:pP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</w:pP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strike/>
          <w:color w:val="FF0000"/>
          <w:kern w:val="1"/>
          <w:szCs w:val="24"/>
          <w:lang w:eastAsia="ru-RU"/>
        </w:rPr>
      </w:pPr>
      <w:r w:rsidRPr="003D5444">
        <w:rPr>
          <w:rFonts w:ascii="Times New Roman" w:eastAsia="Times New Roman" w:hAnsi="Liberation Serif"/>
          <w:b/>
          <w:color w:val="000000"/>
          <w:kern w:val="1"/>
          <w:sz w:val="40"/>
          <w:szCs w:val="24"/>
          <w:lang w:eastAsia="ru-RU"/>
        </w:rPr>
        <w:t>РАБОЧАЯ</w:t>
      </w:r>
      <w:r w:rsidRPr="003D5444">
        <w:rPr>
          <w:rFonts w:ascii="Times New Roman" w:eastAsia="Times New Roman" w:hAnsi="Liberation Serif"/>
          <w:b/>
          <w:color w:val="000000"/>
          <w:kern w:val="1"/>
          <w:sz w:val="40"/>
          <w:szCs w:val="24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b/>
          <w:color w:val="000000"/>
          <w:kern w:val="1"/>
          <w:sz w:val="40"/>
          <w:szCs w:val="24"/>
          <w:lang w:eastAsia="ru-RU"/>
        </w:rPr>
        <w:t>ПРОГРАММА</w:t>
      </w: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strike/>
          <w:color w:val="FF0000"/>
          <w:kern w:val="1"/>
          <w:szCs w:val="24"/>
          <w:lang w:eastAsia="ru-RU"/>
        </w:rPr>
      </w:pPr>
      <w:r w:rsidRPr="003D5444">
        <w:rPr>
          <w:rFonts w:ascii="Times New Roman" w:eastAsia="Times New Roman" w:hAnsi="Liberation Serif"/>
          <w:b/>
          <w:color w:val="000000"/>
          <w:kern w:val="1"/>
          <w:sz w:val="40"/>
          <w:szCs w:val="24"/>
          <w:lang w:eastAsia="ru-RU"/>
        </w:rPr>
        <w:t>по</w:t>
      </w:r>
      <w:r w:rsidRPr="003D5444">
        <w:rPr>
          <w:rFonts w:ascii="Times New Roman" w:eastAsia="Times New Roman" w:hAnsi="Liberation Serif"/>
          <w:b/>
          <w:color w:val="000000"/>
          <w:kern w:val="1"/>
          <w:sz w:val="40"/>
          <w:szCs w:val="24"/>
          <w:lang w:eastAsia="ru-RU"/>
        </w:rPr>
        <w:t xml:space="preserve"> </w:t>
      </w:r>
      <w:r>
        <w:rPr>
          <w:rFonts w:ascii="Times New Roman" w:eastAsia="Times New Roman" w:hAnsi="Liberation Serif"/>
          <w:b/>
          <w:color w:val="000000"/>
          <w:kern w:val="1"/>
          <w:sz w:val="40"/>
          <w:szCs w:val="24"/>
          <w:lang w:eastAsia="ru-RU"/>
        </w:rPr>
        <w:t>Физике</w:t>
      </w: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strike/>
          <w:color w:val="FF0000"/>
          <w:kern w:val="1"/>
          <w:szCs w:val="24"/>
          <w:lang w:eastAsia="ru-RU"/>
        </w:rPr>
      </w:pPr>
      <w:r>
        <w:rPr>
          <w:rFonts w:ascii="Times New Roman" w:eastAsia="Times New Roman" w:hAnsi="Liberation Serif"/>
          <w:b/>
          <w:color w:val="000000"/>
          <w:kern w:val="1"/>
          <w:sz w:val="44"/>
          <w:szCs w:val="24"/>
          <w:lang w:eastAsia="ru-RU"/>
        </w:rPr>
        <w:t xml:space="preserve"> 7</w:t>
      </w:r>
      <w:r w:rsidRPr="003D5444">
        <w:rPr>
          <w:rFonts w:ascii="Times New Roman" w:eastAsia="Times New Roman" w:hAnsi="Liberation Serif"/>
          <w:b/>
          <w:color w:val="000000"/>
          <w:kern w:val="1"/>
          <w:sz w:val="44"/>
          <w:szCs w:val="24"/>
          <w:lang w:eastAsia="ru-RU"/>
        </w:rPr>
        <w:t xml:space="preserve">-9 </w:t>
      </w:r>
      <w:r w:rsidRPr="003D5444">
        <w:rPr>
          <w:rFonts w:ascii="Times New Roman" w:eastAsia="Times New Roman" w:hAnsi="Liberation Serif"/>
          <w:b/>
          <w:color w:val="000000"/>
          <w:kern w:val="1"/>
          <w:sz w:val="44"/>
          <w:szCs w:val="24"/>
          <w:lang w:eastAsia="ru-RU"/>
        </w:rPr>
        <w:t>классы</w:t>
      </w: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strike/>
          <w:color w:val="FF0000"/>
          <w:kern w:val="1"/>
          <w:szCs w:val="24"/>
          <w:lang w:eastAsia="ru-RU"/>
        </w:rPr>
      </w:pP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 xml:space="preserve"> (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базовый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уровень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)</w:t>
      </w: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strike/>
          <w:color w:val="FF0000"/>
          <w:kern w:val="1"/>
          <w:szCs w:val="24"/>
          <w:lang w:eastAsia="ru-RU"/>
        </w:rPr>
      </w:pPr>
      <w:r w:rsidRPr="003D5444">
        <w:rPr>
          <w:rFonts w:ascii="Times New Roman" w:eastAsia="Times New Roman" w:hAnsi="Liberation Serif"/>
          <w:color w:val="000000"/>
          <w:kern w:val="1"/>
          <w:sz w:val="32"/>
          <w:szCs w:val="24"/>
          <w:lang w:eastAsia="ru-RU"/>
        </w:rPr>
        <w:t>к</w:t>
      </w:r>
      <w:r w:rsidRPr="003D5444">
        <w:rPr>
          <w:rFonts w:ascii="Times New Roman" w:eastAsia="Times New Roman" w:hAnsi="Liberation Serif"/>
          <w:color w:val="000000"/>
          <w:kern w:val="1"/>
          <w:sz w:val="32"/>
          <w:szCs w:val="24"/>
          <w:lang w:eastAsia="ru-RU"/>
        </w:rPr>
        <w:t xml:space="preserve">  </w:t>
      </w:r>
      <w:r w:rsidRPr="003D5444">
        <w:rPr>
          <w:rFonts w:ascii="Times New Roman" w:eastAsia="Times New Roman" w:hAnsi="Liberation Serif"/>
          <w:color w:val="000000"/>
          <w:kern w:val="1"/>
          <w:sz w:val="32"/>
          <w:szCs w:val="24"/>
          <w:lang w:eastAsia="ru-RU"/>
        </w:rPr>
        <w:t>ООП</w:t>
      </w:r>
      <w:r w:rsidRPr="003D5444">
        <w:rPr>
          <w:rFonts w:ascii="Times New Roman" w:eastAsia="Times New Roman" w:hAnsi="Liberation Serif"/>
          <w:color w:val="000000"/>
          <w:kern w:val="1"/>
          <w:sz w:val="32"/>
          <w:szCs w:val="24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color w:val="000000"/>
          <w:kern w:val="1"/>
          <w:sz w:val="32"/>
          <w:szCs w:val="24"/>
          <w:lang w:eastAsia="ru-RU"/>
        </w:rPr>
        <w:t>ООО</w:t>
      </w: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b/>
          <w:color w:val="000000"/>
          <w:kern w:val="1"/>
          <w:sz w:val="44"/>
          <w:szCs w:val="24"/>
          <w:lang w:eastAsia="ru-RU"/>
        </w:rPr>
      </w:pP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strike/>
          <w:color w:val="FF0000"/>
          <w:kern w:val="1"/>
          <w:szCs w:val="24"/>
          <w:lang w:eastAsia="ru-RU"/>
        </w:rPr>
      </w:pP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(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к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предметной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линии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учебников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под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ред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.</w:t>
      </w:r>
      <w:r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А</w:t>
      </w:r>
      <w:r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.</w:t>
      </w:r>
      <w:r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В</w:t>
      </w:r>
      <w:r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.</w:t>
      </w:r>
      <w:r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Пёрышкина</w:t>
      </w:r>
      <w:proofErr w:type="spellEnd"/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 xml:space="preserve">)    </w:t>
      </w: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strike/>
          <w:color w:val="FF0000"/>
          <w:kern w:val="1"/>
          <w:szCs w:val="24"/>
          <w:lang w:eastAsia="ru-RU"/>
        </w:rPr>
      </w:pP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ФГОС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 xml:space="preserve"> 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>ООО</w:t>
      </w:r>
      <w:r w:rsidRPr="003D5444">
        <w:rPr>
          <w:rFonts w:ascii="Times New Roman" w:eastAsia="Times New Roman" w:hAnsi="Liberation Serif"/>
          <w:b/>
          <w:color w:val="000000"/>
          <w:kern w:val="1"/>
          <w:sz w:val="32"/>
          <w:szCs w:val="24"/>
          <w:lang w:eastAsia="ru-RU"/>
        </w:rPr>
        <w:t xml:space="preserve">               </w:t>
      </w: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</w:pP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ind w:left="4762" w:right="510"/>
        <w:jc w:val="both"/>
        <w:rPr>
          <w:rFonts w:ascii="Times New Roman" w:eastAsia="Times New Roman" w:hAnsi="Liberation Serif"/>
          <w:strike/>
          <w:color w:val="FF0000"/>
          <w:kern w:val="1"/>
          <w:szCs w:val="24"/>
          <w:lang w:eastAsia="ru-RU"/>
        </w:rPr>
      </w:pPr>
      <w:r w:rsidRPr="003D5444"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  <w:t xml:space="preserve">                </w:t>
      </w: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ind w:left="4762" w:right="510"/>
        <w:jc w:val="both"/>
        <w:rPr>
          <w:rFonts w:ascii="Times New Roman" w:eastAsia="Times New Roman" w:hAnsi="Liberation Serif"/>
          <w:strike/>
          <w:color w:val="FF0000"/>
          <w:kern w:val="1"/>
          <w:szCs w:val="24"/>
          <w:lang w:eastAsia="ru-RU"/>
        </w:rPr>
      </w:pPr>
      <w:r w:rsidRPr="003D5444"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  <w:t xml:space="preserve">                                                         </w:t>
      </w: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</w:pP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ind w:left="4762" w:right="510"/>
        <w:rPr>
          <w:rFonts w:ascii="Times New Roman" w:eastAsia="Times New Roman" w:hAnsi="Liberation Serif"/>
          <w:strike/>
          <w:color w:val="FF0000"/>
          <w:kern w:val="1"/>
          <w:szCs w:val="24"/>
          <w:lang w:eastAsia="ru-RU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                      </w:t>
      </w:r>
      <w:r w:rsidRPr="003D544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Учителя</w:t>
      </w:r>
      <w:r w:rsidRPr="003D5444"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физики</w:t>
      </w: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ind w:left="4762" w:right="510"/>
        <w:jc w:val="both"/>
        <w:rPr>
          <w:rFonts w:ascii="Times New Roman" w:eastAsia="Times New Roman" w:hAnsi="Liberation Serif"/>
          <w:strike/>
          <w:color w:val="FF0000"/>
          <w:kern w:val="1"/>
          <w:szCs w:val="24"/>
          <w:lang w:eastAsia="ru-RU"/>
        </w:rPr>
      </w:pP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                       </w:t>
      </w:r>
      <w:bookmarkStart w:id="0" w:name="_GoBack"/>
      <w:bookmarkEnd w:id="0"/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Быковой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Е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В</w:t>
      </w:r>
      <w:r>
        <w:rPr>
          <w:rFonts w:ascii="Times New Roman" w:eastAsia="Times New Roman" w:hAnsi="Liberation Serif"/>
          <w:color w:val="000000"/>
          <w:kern w:val="1"/>
          <w:sz w:val="28"/>
          <w:szCs w:val="24"/>
          <w:lang w:eastAsia="ru-RU"/>
        </w:rPr>
        <w:t>.</w:t>
      </w: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</w:pP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</w:pP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</w:pP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</w:pP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</w:pP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</w:pP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</w:pPr>
    </w:p>
    <w:p w:rsidR="000A3C7D" w:rsidRPr="003D5444" w:rsidRDefault="000A3C7D" w:rsidP="000A3C7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/>
          <w:b/>
          <w:color w:val="000000"/>
          <w:kern w:val="1"/>
          <w:sz w:val="24"/>
          <w:szCs w:val="24"/>
          <w:lang w:eastAsia="ru-RU"/>
        </w:rPr>
      </w:pPr>
    </w:p>
    <w:p w:rsidR="000A3C7D" w:rsidRDefault="000A3C7D" w:rsidP="000A3C7D">
      <w:pPr>
        <w:spacing w:after="0" w:line="240" w:lineRule="auto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8"/>
          <w:lang w:eastAsia="ru-RU"/>
        </w:rPr>
      </w:pPr>
    </w:p>
    <w:p w:rsidR="000A3C7D" w:rsidRDefault="000A3C7D" w:rsidP="000A3C7D">
      <w:pPr>
        <w:spacing w:after="0" w:line="240" w:lineRule="auto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8"/>
          <w:lang w:eastAsia="ru-RU"/>
        </w:rPr>
      </w:pPr>
    </w:p>
    <w:p w:rsidR="000A3C7D" w:rsidRDefault="000A3C7D" w:rsidP="000A3C7D">
      <w:pPr>
        <w:pStyle w:val="c8"/>
        <w:shd w:val="clear" w:color="auto" w:fill="FFFFFF"/>
        <w:spacing w:before="0" w:beforeAutospacing="0" w:after="0" w:afterAutospacing="0"/>
        <w:rPr>
          <w:rFonts w:eastAsia="SchoolBookSanPin"/>
          <w:b/>
          <w:bCs/>
        </w:rPr>
      </w:pPr>
    </w:p>
    <w:p w:rsidR="000A3C7D" w:rsidRDefault="000A3C7D" w:rsidP="001745C0">
      <w:pPr>
        <w:pStyle w:val="c8"/>
        <w:shd w:val="clear" w:color="auto" w:fill="FFFFFF"/>
        <w:spacing w:before="0" w:beforeAutospacing="0" w:after="0" w:afterAutospacing="0"/>
        <w:jc w:val="center"/>
        <w:rPr>
          <w:rFonts w:eastAsia="SchoolBookSanPin"/>
          <w:b/>
          <w:bCs/>
        </w:rPr>
      </w:pPr>
    </w:p>
    <w:p w:rsidR="000A3C7D" w:rsidRDefault="000A3C7D" w:rsidP="001745C0">
      <w:pPr>
        <w:pStyle w:val="c8"/>
        <w:shd w:val="clear" w:color="auto" w:fill="FFFFFF"/>
        <w:spacing w:before="0" w:beforeAutospacing="0" w:after="0" w:afterAutospacing="0"/>
        <w:jc w:val="center"/>
        <w:rPr>
          <w:rFonts w:eastAsia="SchoolBookSanPin"/>
          <w:b/>
          <w:bCs/>
        </w:rPr>
      </w:pPr>
    </w:p>
    <w:p w:rsidR="000A3C7D" w:rsidRDefault="000A3C7D" w:rsidP="001745C0">
      <w:pPr>
        <w:pStyle w:val="c8"/>
        <w:shd w:val="clear" w:color="auto" w:fill="FFFFFF"/>
        <w:spacing w:before="0" w:beforeAutospacing="0" w:after="0" w:afterAutospacing="0"/>
        <w:jc w:val="center"/>
        <w:rPr>
          <w:rFonts w:eastAsia="SchoolBookSanPin"/>
          <w:b/>
          <w:bCs/>
        </w:rPr>
      </w:pPr>
    </w:p>
    <w:p w:rsidR="001745C0" w:rsidRDefault="001745C0" w:rsidP="001745C0">
      <w:pPr>
        <w:pStyle w:val="c8"/>
        <w:shd w:val="clear" w:color="auto" w:fill="FFFFFF"/>
        <w:spacing w:before="0" w:beforeAutospacing="0" w:after="0" w:afterAutospacing="0"/>
        <w:jc w:val="center"/>
        <w:rPr>
          <w:rFonts w:eastAsia="SchoolBookSanPin"/>
          <w:b/>
          <w:bCs/>
        </w:rPr>
      </w:pPr>
      <w:r>
        <w:rPr>
          <w:rFonts w:eastAsia="SchoolBookSanPin"/>
          <w:b/>
          <w:bCs/>
        </w:rPr>
        <w:lastRenderedPageBreak/>
        <w:t xml:space="preserve">ПЛАНИРУЕМЫЕ РЕЗУЛЬТАТЫ </w:t>
      </w:r>
    </w:p>
    <w:p w:rsidR="001745C0" w:rsidRDefault="001745C0" w:rsidP="001745C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</w:rPr>
      </w:pPr>
    </w:p>
    <w:p w:rsidR="009B5E7D" w:rsidRDefault="001745C0" w:rsidP="001745C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</w:rPr>
      </w:pPr>
      <w:r>
        <w:rPr>
          <w:rFonts w:ascii="Times New Roman" w:eastAsia="SchoolBookC" w:hAnsi="Times New Roman" w:cs="Times New Roman"/>
          <w:b/>
          <w:sz w:val="24"/>
          <w:szCs w:val="24"/>
        </w:rPr>
        <w:t>Обучающиеся научатся:</w:t>
      </w:r>
    </w:p>
    <w:p w:rsidR="00D219A0" w:rsidRDefault="00D219A0" w:rsidP="00D21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553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553">
        <w:rPr>
          <w:rFonts w:ascii="Times New Roman" w:eastAsia="Times New Roman" w:hAnsi="Times New Roman" w:cs="Times New Roman"/>
          <w:sz w:val="24"/>
          <w:szCs w:val="24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553">
        <w:rPr>
          <w:rFonts w:ascii="Times New Roman" w:eastAsia="Times New Roman" w:hAnsi="Times New Roman" w:cs="Times New Roman"/>
          <w:sz w:val="24"/>
          <w:szCs w:val="24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D219A0" w:rsidRPr="009B5E7D" w:rsidRDefault="00D219A0" w:rsidP="009B5E7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553">
        <w:rPr>
          <w:rFonts w:ascii="Times New Roman" w:eastAsia="Times New Roman" w:hAnsi="Times New Roman" w:cs="Times New Roman"/>
          <w:sz w:val="24"/>
          <w:szCs w:val="24"/>
        </w:rPr>
        <w:t xml:space="preserve"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</w:t>
      </w:r>
      <w:proofErr w:type="spellStart"/>
      <w:r w:rsidRPr="00000553">
        <w:rPr>
          <w:rFonts w:ascii="Times New Roman" w:eastAsia="Times New Roman" w:hAnsi="Times New Roman" w:cs="Times New Roman"/>
          <w:sz w:val="24"/>
          <w:szCs w:val="24"/>
        </w:rPr>
        <w:t>выводы</w:t>
      </w:r>
      <w:proofErr w:type="gramStart"/>
      <w:r w:rsidRPr="000005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B5E7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B5E7D">
        <w:rPr>
          <w:rFonts w:ascii="Times New Roman" w:eastAsia="Times New Roman" w:hAnsi="Times New Roman" w:cs="Times New Roman"/>
          <w:sz w:val="24"/>
          <w:szCs w:val="24"/>
        </w:rPr>
        <w:t>ри</w:t>
      </w:r>
      <w:proofErr w:type="spellEnd"/>
      <w:r w:rsidRPr="009B5E7D">
        <w:rPr>
          <w:rFonts w:ascii="Times New Roman" w:eastAsia="Times New Roman" w:hAnsi="Times New Roman" w:cs="Times New Roman"/>
          <w:sz w:val="24"/>
          <w:szCs w:val="24"/>
        </w:rPr>
        <w:t xml:space="preserve">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553">
        <w:rPr>
          <w:rFonts w:ascii="Times New Roman" w:eastAsia="Times New Roman" w:hAnsi="Times New Roman" w:cs="Times New Roman"/>
          <w:sz w:val="24"/>
          <w:szCs w:val="24"/>
        </w:rPr>
        <w:t>понимать роль эксперимента в получении научной информации;</w:t>
      </w:r>
    </w:p>
    <w:p w:rsidR="00D219A0" w:rsidRPr="009B5E7D" w:rsidRDefault="00D219A0" w:rsidP="009B5E7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553">
        <w:rPr>
          <w:rFonts w:ascii="Times New Roman" w:eastAsia="Times New Roman" w:hAnsi="Times New Roman" w:cs="Times New Roman"/>
          <w:sz w:val="24"/>
          <w:szCs w:val="24"/>
        </w:rPr>
        <w:t xml:space="preserve"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</w:t>
      </w:r>
      <w:proofErr w:type="spellStart"/>
      <w:r w:rsidRPr="00000553">
        <w:rPr>
          <w:rFonts w:ascii="Times New Roman" w:eastAsia="Times New Roman" w:hAnsi="Times New Roman" w:cs="Times New Roman"/>
          <w:sz w:val="24"/>
          <w:szCs w:val="24"/>
        </w:rPr>
        <w:t>измерений</w:t>
      </w:r>
      <w:proofErr w:type="gramStart"/>
      <w:r w:rsidRPr="000005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B5E7D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9B5E7D">
        <w:rPr>
          <w:rFonts w:ascii="Times New Roman" w:eastAsia="Times New Roman" w:hAnsi="Times New Roman" w:cs="Times New Roman"/>
          <w:sz w:val="24"/>
          <w:szCs w:val="24"/>
        </w:rPr>
        <w:t>юбая</w:t>
      </w:r>
      <w:proofErr w:type="spellEnd"/>
      <w:r w:rsidRPr="009B5E7D">
        <w:rPr>
          <w:rFonts w:ascii="Times New Roman" w:eastAsia="Times New Roman" w:hAnsi="Times New Roman" w:cs="Times New Roman"/>
          <w:sz w:val="24"/>
          <w:szCs w:val="24"/>
        </w:rPr>
        <w:t xml:space="preserve"> учебная программа должна обеспечивать овладение прямыми измерениями всех перечисленных физических величин.</w:t>
      </w:r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553">
        <w:rPr>
          <w:rFonts w:ascii="Times New Roman" w:eastAsia="Times New Roman" w:hAnsi="Times New Roman" w:cs="Times New Roman"/>
          <w:sz w:val="24"/>
          <w:szCs w:val="24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553">
        <w:rPr>
          <w:rFonts w:ascii="Times New Roman" w:eastAsia="Times New Roman" w:hAnsi="Times New Roman" w:cs="Times New Roman"/>
          <w:sz w:val="24"/>
          <w:szCs w:val="24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553">
        <w:rPr>
          <w:rFonts w:ascii="Times New Roman" w:eastAsia="Times New Roman" w:hAnsi="Times New Roman" w:cs="Times New Roman"/>
          <w:sz w:val="24"/>
          <w:szCs w:val="24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553">
        <w:rPr>
          <w:rFonts w:ascii="Times New Roman" w:eastAsia="Times New Roman" w:hAnsi="Times New Roman" w:cs="Times New Roman"/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553">
        <w:rPr>
          <w:rFonts w:ascii="Times New Roman" w:eastAsia="Times New Roman" w:hAnsi="Times New Roman" w:cs="Times New Roman"/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0553">
        <w:rPr>
          <w:rFonts w:ascii="Times New Roman" w:eastAsia="Times New Roman" w:hAnsi="Times New Roman" w:cs="Times New Roman"/>
          <w:sz w:val="24"/>
          <w:szCs w:val="24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 тел, имеющих закрепленную ось вращения, колебательное движение</w:t>
      </w:r>
      <w:proofErr w:type="gramEnd"/>
      <w:r w:rsidRPr="00000553">
        <w:rPr>
          <w:rFonts w:ascii="Times New Roman" w:eastAsia="Times New Roman" w:hAnsi="Times New Roman" w:cs="Times New Roman"/>
          <w:sz w:val="24"/>
          <w:szCs w:val="24"/>
        </w:rPr>
        <w:t>, резонанс, волновое движение (звук);</w:t>
      </w:r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0553">
        <w:rPr>
          <w:rFonts w:ascii="Times New Roman" w:eastAsia="Times New Roman" w:hAnsi="Times New Roman" w:cs="Times New Roman"/>
          <w:sz w:val="24"/>
          <w:szCs w:val="24"/>
        </w:rPr>
        <w:t xml:space="preserve"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</w:t>
      </w:r>
      <w:r w:rsidRPr="00000553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совершении работы с использованием простого механизма, сила трения, амплитуда, период и частота колебаний, длина волны и скорость ее распространения;</w:t>
      </w:r>
      <w:proofErr w:type="gramEnd"/>
      <w:r w:rsidRPr="00000553">
        <w:rPr>
          <w:rFonts w:ascii="Times New Roman" w:eastAsia="Times New Roman" w:hAnsi="Times New Roman" w:cs="Times New Roman"/>
          <w:sz w:val="24"/>
          <w:szCs w:val="24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553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553">
        <w:rPr>
          <w:rFonts w:ascii="Times New Roman" w:eastAsia="Times New Roman" w:hAnsi="Times New Roman" w:cs="Times New Roman"/>
          <w:sz w:val="24"/>
          <w:szCs w:val="24"/>
        </w:rPr>
        <w:t>различать основные признаки изученных физических моделей: материальная точка, инерциальная система отсчета;</w:t>
      </w:r>
    </w:p>
    <w:p w:rsidR="00D219A0" w:rsidRPr="009B5E7D" w:rsidRDefault="00D219A0" w:rsidP="009B5E7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0553">
        <w:rPr>
          <w:rFonts w:ascii="Times New Roman" w:eastAsia="Times New Roman" w:hAnsi="Times New Roman" w:cs="Times New Roman"/>
          <w:sz w:val="24"/>
          <w:szCs w:val="24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</w:t>
      </w:r>
      <w:proofErr w:type="gramEnd"/>
      <w:r w:rsidRPr="00000553">
        <w:rPr>
          <w:rFonts w:ascii="Times New Roman" w:eastAsia="Times New Roman" w:hAnsi="Times New Roman" w:cs="Times New Roman"/>
          <w:sz w:val="24"/>
          <w:szCs w:val="24"/>
        </w:rPr>
        <w:t xml:space="preserve">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553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</w:t>
      </w:r>
      <w:proofErr w:type="gramStart"/>
      <w:r w:rsidRPr="00000553">
        <w:rPr>
          <w:rFonts w:ascii="Times New Roman" w:eastAsia="Times New Roman" w:hAnsi="Times New Roman" w:cs="Times New Roman"/>
          <w:sz w:val="24"/>
          <w:szCs w:val="24"/>
        </w:rPr>
        <w:t>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  <w:proofErr w:type="gramEnd"/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0553">
        <w:rPr>
          <w:rFonts w:ascii="Times New Roman" w:eastAsia="Times New Roman" w:hAnsi="Times New Roman" w:cs="Times New Roman"/>
          <w:sz w:val="24"/>
          <w:szCs w:val="24"/>
        </w:rPr>
        <w:t>описывать 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553">
        <w:rPr>
          <w:rFonts w:ascii="Times New Roman" w:eastAsia="Times New Roman" w:hAnsi="Times New Roman" w:cs="Times New Roman"/>
          <w:sz w:val="24"/>
          <w:szCs w:val="24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553">
        <w:rPr>
          <w:rFonts w:ascii="Times New Roman" w:eastAsia="Times New Roman" w:hAnsi="Times New Roman" w:cs="Times New Roman"/>
          <w:sz w:val="24"/>
          <w:szCs w:val="24"/>
        </w:rPr>
        <w:t>различать основные признаки изученных физических моделей строения газов, жидкостей и твердых тел;</w:t>
      </w:r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553">
        <w:rPr>
          <w:rFonts w:ascii="Times New Roman" w:eastAsia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 о тепловых явлениях;</w:t>
      </w:r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0553">
        <w:rPr>
          <w:rFonts w:ascii="Times New Roman" w:eastAsia="Times New Roman" w:hAnsi="Times New Roman" w:cs="Times New Roman"/>
          <w:sz w:val="24"/>
          <w:szCs w:val="24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 формулы, необходимые для ее решения, проводить расчеты и оценивать реальность полученного значения</w:t>
      </w:r>
      <w:proofErr w:type="gramEnd"/>
      <w:r w:rsidRPr="00000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0553">
        <w:rPr>
          <w:rFonts w:ascii="Times New Roman" w:eastAsia="Times New Roman" w:hAnsi="Times New Roman" w:cs="Times New Roman"/>
          <w:sz w:val="24"/>
          <w:szCs w:val="24"/>
        </w:rPr>
        <w:lastRenderedPageBreak/>
        <w:t>физической величины.</w:t>
      </w:r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0553">
        <w:rPr>
          <w:rFonts w:ascii="Times New Roman" w:eastAsia="Times New Roman" w:hAnsi="Times New Roman" w:cs="Times New Roman"/>
          <w:sz w:val="24"/>
          <w:szCs w:val="24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</w:t>
      </w:r>
      <w:proofErr w:type="gramEnd"/>
      <w:r w:rsidRPr="00000553">
        <w:rPr>
          <w:rFonts w:ascii="Times New Roman" w:eastAsia="Times New Roman" w:hAnsi="Times New Roman" w:cs="Times New Roman"/>
          <w:sz w:val="24"/>
          <w:szCs w:val="24"/>
        </w:rPr>
        <w:t xml:space="preserve"> света.</w:t>
      </w:r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553">
        <w:rPr>
          <w:rFonts w:ascii="Times New Roman" w:eastAsia="Times New Roman" w:hAnsi="Times New Roman" w:cs="Times New Roman"/>
          <w:sz w:val="24"/>
          <w:szCs w:val="24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553">
        <w:rPr>
          <w:rFonts w:ascii="Times New Roman" w:eastAsia="Times New Roman" w:hAnsi="Times New Roman" w:cs="Times New Roman"/>
          <w:sz w:val="24"/>
          <w:szCs w:val="24"/>
        </w:rPr>
        <w:t>использовать оптические схемы для построения изображений в плоском зеркале и собирающей линзе.</w:t>
      </w:r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553">
        <w:rPr>
          <w:rFonts w:ascii="Times New Roman" w:eastAsia="Times New Roman" w:hAnsi="Times New Roman" w:cs="Times New Roman"/>
          <w:sz w:val="24"/>
          <w:szCs w:val="24"/>
        </w:rPr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000553">
        <w:rPr>
          <w:rFonts w:ascii="Times New Roman" w:eastAsia="Times New Roman" w:hAnsi="Times New Roman" w:cs="Times New Roman"/>
          <w:sz w:val="24"/>
          <w:szCs w:val="24"/>
        </w:rPr>
        <w:t>описании</w:t>
      </w:r>
      <w:proofErr w:type="gramEnd"/>
      <w:r w:rsidRPr="00000553">
        <w:rPr>
          <w:rFonts w:ascii="Times New Roman" w:eastAsia="Times New Roman" w:hAnsi="Times New Roman" w:cs="Times New Roman"/>
          <w:sz w:val="24"/>
          <w:szCs w:val="24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553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000553">
        <w:rPr>
          <w:rFonts w:ascii="Times New Roman" w:eastAsia="Times New Roman" w:hAnsi="Times New Roman" w:cs="Times New Roman"/>
          <w:sz w:val="24"/>
          <w:szCs w:val="24"/>
        </w:rPr>
        <w:t>Джоуля-Ленца</w:t>
      </w:r>
      <w:proofErr w:type="gramEnd"/>
      <w:r w:rsidRPr="00000553">
        <w:rPr>
          <w:rFonts w:ascii="Times New Roman" w:eastAsia="Times New Roman" w:hAnsi="Times New Roman" w:cs="Times New Roman"/>
          <w:sz w:val="24"/>
          <w:szCs w:val="24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553">
        <w:rPr>
          <w:rFonts w:ascii="Times New Roman" w:eastAsia="Times New Roman" w:hAnsi="Times New Roman" w:cs="Times New Roman"/>
          <w:sz w:val="24"/>
          <w:szCs w:val="24"/>
        </w:rPr>
        <w:t xml:space="preserve">приводить примеры практического использования физических знаний </w:t>
      </w:r>
      <w:proofErr w:type="gramStart"/>
      <w:r w:rsidRPr="0000055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000553">
        <w:rPr>
          <w:rFonts w:ascii="Times New Roman" w:eastAsia="Times New Roman" w:hAnsi="Times New Roman" w:cs="Times New Roman"/>
          <w:sz w:val="24"/>
          <w:szCs w:val="24"/>
        </w:rPr>
        <w:t xml:space="preserve"> электромагнитных явлениях</w:t>
      </w:r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0553">
        <w:rPr>
          <w:rFonts w:ascii="Times New Roman" w:eastAsia="Times New Roman" w:hAnsi="Times New Roman" w:cs="Times New Roman"/>
          <w:sz w:val="24"/>
          <w:szCs w:val="24"/>
        </w:rPr>
        <w:t xml:space="preserve">решать задачи, используя физические законы (закон Ома для участка цепи, закон Джоуля-Ленца,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</w:t>
      </w:r>
      <w:proofErr w:type="spellStart"/>
      <w:r w:rsidRPr="00000553">
        <w:rPr>
          <w:rFonts w:ascii="Times New Roman" w:eastAsia="Times New Roman" w:hAnsi="Times New Roman" w:cs="Times New Roman"/>
          <w:sz w:val="24"/>
          <w:szCs w:val="24"/>
        </w:rPr>
        <w:t>припоследовательном</w:t>
      </w:r>
      <w:proofErr w:type="spellEnd"/>
      <w:proofErr w:type="gramEnd"/>
      <w:r w:rsidRPr="00000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0553">
        <w:rPr>
          <w:rFonts w:ascii="Times New Roman" w:eastAsia="Times New Roman" w:hAnsi="Times New Roman" w:cs="Times New Roman"/>
          <w:sz w:val="24"/>
          <w:szCs w:val="24"/>
        </w:rPr>
        <w:t>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  <w:proofErr w:type="gramEnd"/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553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</w:t>
      </w:r>
      <w:proofErr w:type="gramStart"/>
      <w:r w:rsidRPr="00000553">
        <w:rPr>
          <w:rFonts w:ascii="Times New Roman" w:eastAsia="Times New Roman" w:hAnsi="Times New Roman" w:cs="Times New Roman"/>
          <w:sz w:val="24"/>
          <w:szCs w:val="24"/>
        </w:rPr>
        <w:t>γ-</w:t>
      </w:r>
      <w:proofErr w:type="gramEnd"/>
      <w:r w:rsidRPr="00000553">
        <w:rPr>
          <w:rFonts w:ascii="Times New Roman" w:eastAsia="Times New Roman" w:hAnsi="Times New Roman" w:cs="Times New Roman"/>
          <w:sz w:val="24"/>
          <w:szCs w:val="24"/>
        </w:rPr>
        <w:t>излучения, возникновение линейчатого спектра излучения атома;</w:t>
      </w:r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553">
        <w:rPr>
          <w:rFonts w:ascii="Times New Roman" w:eastAsia="Times New Roman" w:hAnsi="Times New Roman" w:cs="Times New Roman"/>
          <w:sz w:val="24"/>
          <w:szCs w:val="24"/>
        </w:rPr>
        <w:t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553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</w:t>
      </w:r>
      <w:r w:rsidRPr="00000553">
        <w:rPr>
          <w:rFonts w:ascii="Times New Roman" w:eastAsia="Times New Roman" w:hAnsi="Times New Roman" w:cs="Times New Roman"/>
          <w:sz w:val="24"/>
          <w:szCs w:val="24"/>
        </w:rPr>
        <w:lastRenderedPageBreak/>
        <w:t>формулировку закона и его математическое выражение;</w:t>
      </w:r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553">
        <w:rPr>
          <w:rFonts w:ascii="Times New Roman" w:eastAsia="Times New Roman" w:hAnsi="Times New Roman" w:cs="Times New Roman"/>
          <w:sz w:val="24"/>
          <w:szCs w:val="24"/>
        </w:rPr>
        <w:t>различать основные признаки планетарной модели атома, нуклонной модели атомного ядра;</w:t>
      </w:r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553">
        <w:rPr>
          <w:rFonts w:ascii="Times New Roman" w:eastAsia="Times New Roman" w:hAnsi="Times New Roman" w:cs="Times New Roman"/>
          <w:sz w:val="24"/>
          <w:szCs w:val="24"/>
        </w:rPr>
        <w:t>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553">
        <w:rPr>
          <w:rFonts w:ascii="Times New Roman" w:eastAsia="Times New Roman" w:hAnsi="Times New Roman" w:cs="Times New Roman"/>
          <w:sz w:val="24"/>
          <w:szCs w:val="24"/>
        </w:rPr>
        <w:t>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</w:p>
    <w:p w:rsidR="00D219A0" w:rsidRPr="00000553" w:rsidRDefault="00D219A0" w:rsidP="00D219A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553">
        <w:rPr>
          <w:rFonts w:ascii="Times New Roman" w:eastAsia="Times New Roman" w:hAnsi="Times New Roman" w:cs="Times New Roman"/>
          <w:sz w:val="24"/>
          <w:szCs w:val="24"/>
        </w:rPr>
        <w:t>понимать различия между гелиоцентрической и геоцентрической системами мира;</w:t>
      </w:r>
    </w:p>
    <w:p w:rsidR="00D219A0" w:rsidRDefault="00D219A0" w:rsidP="00D219A0">
      <w:pPr>
        <w:spacing w:after="0"/>
        <w:ind w:firstLine="45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5E7D" w:rsidRDefault="009B5E7D" w:rsidP="009B5E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9B5E7D" w:rsidRDefault="009B5E7D" w:rsidP="009B5E7D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теоретические знания по физике на практике, решать физические задачи на применение полученных знаний;</w:t>
      </w:r>
    </w:p>
    <w:p w:rsidR="009B5E7D" w:rsidRDefault="009B5E7D" w:rsidP="009B5E7D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пониманию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9B5E7D" w:rsidRDefault="009B5E7D" w:rsidP="009B5E7D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знанию о природе важнейших физических явлений окружающего мира и понимание смысла физических законов, раскрывающих связь </w:t>
      </w:r>
    </w:p>
    <w:p w:rsidR="009B5E7D" w:rsidRPr="009B5E7D" w:rsidRDefault="009B5E7D" w:rsidP="009B5E7D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</w:t>
      </w:r>
      <w:r w:rsidRPr="009B5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9B5E7D" w:rsidRDefault="009B5E7D" w:rsidP="009B5E7D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 для объяснения принципов действия важнейших технических устройств, (работы) машин и механизмов, средств передвижения и связи, бытовых приборов, промышленных технологических процессов, решения практических задач повседневной жизни, обеспечения безопасности своей жизни, рационального природопользования и охраны окружающей среды; влияния технических устройств на окружающую среду; осознание возможных причин техногенных и экологических катастроф.</w:t>
      </w:r>
      <w:proofErr w:type="gramEnd"/>
    </w:p>
    <w:p w:rsidR="009B5E7D" w:rsidRDefault="009B5E7D" w:rsidP="009B5E7D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необходимость применения достижений физики и технологий для рационального природопользования; </w:t>
      </w:r>
    </w:p>
    <w:p w:rsidR="009B5E7D" w:rsidRDefault="009B5E7D" w:rsidP="009B5E7D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овладению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9B5E7D" w:rsidRDefault="009B5E7D" w:rsidP="009B5E7D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9B5E7D" w:rsidRDefault="009B5E7D" w:rsidP="009B5E7D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развитию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из экспериментальных фактов и теоретических моделей физические законы;</w:t>
      </w:r>
    </w:p>
    <w:p w:rsidR="009B5E7D" w:rsidRDefault="009B5E7D" w:rsidP="009B5E7D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9B5E7D" w:rsidRDefault="009B5E7D" w:rsidP="009B5E7D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9B5E7D" w:rsidRDefault="009B5E7D" w:rsidP="009B5E7D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о результатах своего исследования, участвовать в дискуссии, кратко и точ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отвечать на вопросы, использовать справочную литературу и другие источники информации.</w:t>
      </w:r>
    </w:p>
    <w:p w:rsidR="00D219A0" w:rsidRDefault="00D219A0" w:rsidP="00D219A0">
      <w:pPr>
        <w:spacing w:after="0"/>
        <w:ind w:firstLine="45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19A0" w:rsidRDefault="00D219A0" w:rsidP="00D219A0">
      <w:pPr>
        <w:spacing w:after="0"/>
        <w:ind w:firstLine="45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45C0" w:rsidRDefault="001745C0" w:rsidP="00174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bCs/>
          <w:sz w:val="24"/>
          <w:szCs w:val="24"/>
        </w:rPr>
        <w:t>СОДЕРЖАНИЕ КУРСА</w:t>
      </w:r>
      <w:r w:rsidR="009B5E7D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 ФИЗИКА</w:t>
      </w:r>
    </w:p>
    <w:p w:rsidR="001745C0" w:rsidRDefault="001745C0" w:rsidP="00174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sz w:val="24"/>
          <w:szCs w:val="24"/>
        </w:rPr>
        <w:t>Базовый уровень</w:t>
      </w:r>
    </w:p>
    <w:p w:rsidR="00D219A0" w:rsidRDefault="001745C0" w:rsidP="00174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7-9 </w:t>
      </w:r>
      <w:r w:rsidR="009B5E7D">
        <w:rPr>
          <w:rFonts w:ascii="Times New Roman" w:hAnsi="Times New Roman" w:cs="Times New Roman"/>
          <w:b/>
          <w:sz w:val="24"/>
          <w:szCs w:val="24"/>
        </w:rPr>
        <w:t xml:space="preserve">КЛАСС 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9701"/>
      </w:tblGrid>
      <w:tr w:rsidR="00D219A0" w:rsidTr="0076150E">
        <w:tc>
          <w:tcPr>
            <w:tcW w:w="14786" w:type="dxa"/>
          </w:tcPr>
          <w:p w:rsidR="00D219A0" w:rsidRDefault="00D219A0" w:rsidP="0076150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085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 и физические методы изучения природы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(5часов)</w:t>
            </w:r>
          </w:p>
        </w:tc>
      </w:tr>
      <w:tr w:rsidR="00D219A0" w:rsidTr="0076150E">
        <w:tc>
          <w:tcPr>
            <w:tcW w:w="14786" w:type="dxa"/>
          </w:tcPr>
          <w:p w:rsidR="00D219A0" w:rsidRDefault="00D219A0" w:rsidP="0076150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Физические явления. Физика - наука о природе. Физические свойства </w:t>
            </w:r>
            <w:proofErr w:type="spellStart"/>
            <w:r w:rsidRPr="004D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gramStart"/>
            <w:r w:rsidRPr="004D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4D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изические</w:t>
            </w:r>
            <w:proofErr w:type="spellEnd"/>
            <w:r w:rsidRPr="004D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величины и их измерения. Физические величины. Физические </w:t>
            </w:r>
            <w:proofErr w:type="spellStart"/>
            <w:r w:rsidRPr="004D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приборы</w:t>
            </w:r>
            <w:proofErr w:type="gramStart"/>
            <w:r w:rsidRPr="004D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4D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змерения</w:t>
            </w:r>
            <w:proofErr w:type="spellEnd"/>
            <w:r w:rsidRPr="004D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длины. Время как характеристика физических процессов. Измерения времени. Международная система единиц. Погрешности измерений. Среднее арифметическое </w:t>
            </w:r>
            <w:proofErr w:type="spellStart"/>
            <w:r w:rsidRPr="004D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gramStart"/>
            <w:r w:rsidRPr="004D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4D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аучный</w:t>
            </w:r>
            <w:proofErr w:type="spellEnd"/>
            <w:r w:rsidRPr="004D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 познания. Наблюдение, гипотеза и опыт по проверке гипотезы. Физический </w:t>
            </w:r>
            <w:proofErr w:type="spellStart"/>
            <w:r w:rsidRPr="004D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</w:t>
            </w:r>
            <w:proofErr w:type="gramStart"/>
            <w:r w:rsidRPr="004D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4D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изические</w:t>
            </w:r>
            <w:proofErr w:type="spellEnd"/>
            <w:r w:rsidRPr="004D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методы изучения </w:t>
            </w:r>
            <w:proofErr w:type="spellStart"/>
            <w:r w:rsidRPr="004D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природы.Моделирование</w:t>
            </w:r>
            <w:proofErr w:type="spellEnd"/>
            <w:r w:rsidRPr="004D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явлений и объектов природы. Научные гипотезы. Физические законы. Физическая картина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Наука</w:t>
            </w:r>
            <w:r w:rsidRPr="004D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техника. Физика и техника</w:t>
            </w:r>
          </w:p>
        </w:tc>
      </w:tr>
      <w:tr w:rsidR="00D219A0" w:rsidTr="0076150E">
        <w:tc>
          <w:tcPr>
            <w:tcW w:w="14786" w:type="dxa"/>
          </w:tcPr>
          <w:p w:rsidR="00D219A0" w:rsidRDefault="00D219A0" w:rsidP="0076150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Pr="00AC4853">
              <w:rPr>
                <w:rFonts w:ascii="Times New Roman" w:hAnsi="Times New Roman" w:cs="Times New Roman"/>
                <w:b/>
                <w:sz w:val="24"/>
                <w:szCs w:val="24"/>
              </w:rPr>
              <w:t>.Строение и свойства вещества (5часов)</w:t>
            </w:r>
          </w:p>
        </w:tc>
      </w:tr>
      <w:tr w:rsidR="00D219A0" w:rsidTr="0076150E">
        <w:tc>
          <w:tcPr>
            <w:tcW w:w="14786" w:type="dxa"/>
          </w:tcPr>
          <w:p w:rsidR="00D219A0" w:rsidRDefault="00D219A0" w:rsidP="0076150E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Атомное строение вещества. Тепловое движение атомов и молекул. Диффузия. Броуновское движение.</w:t>
            </w:r>
          </w:p>
          <w:p w:rsidR="00D219A0" w:rsidRDefault="00D219A0" w:rsidP="0076150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85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частиц вещества. Строение газов, жидкостей и твердых тел. Агрегатные состояния вещества. Свойства газов. Свойства жидкостей и твердых тел</w:t>
            </w:r>
          </w:p>
        </w:tc>
      </w:tr>
      <w:tr w:rsidR="00D219A0" w:rsidTr="0076150E">
        <w:tc>
          <w:tcPr>
            <w:tcW w:w="14786" w:type="dxa"/>
          </w:tcPr>
          <w:p w:rsidR="00D219A0" w:rsidRDefault="00D219A0" w:rsidP="0076150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610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тел </w:t>
            </w:r>
            <w:r w:rsidRPr="006104C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104C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D219A0" w:rsidTr="0076150E">
        <w:tc>
          <w:tcPr>
            <w:tcW w:w="14786" w:type="dxa"/>
          </w:tcPr>
          <w:p w:rsidR="00D219A0" w:rsidRPr="004D5BB1" w:rsidRDefault="00D219A0" w:rsidP="0076150E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движение. Описание механического движения тел. Система отсчета. Траектория движения и путь. Скорость - векторная величина. Модуль векторной величины. Методы исследования механического движения. Методы измерения скорости.</w:t>
            </w:r>
          </w:p>
          <w:p w:rsidR="00D219A0" w:rsidRDefault="00D219A0" w:rsidP="0076150E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Равномерное прямолинейное движение. Графики зависимости модуля скорости и пути равномерного движения от времени.</w:t>
            </w:r>
          </w:p>
          <w:p w:rsidR="00D219A0" w:rsidRPr="009736EF" w:rsidRDefault="00D219A0" w:rsidP="0076150E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Явление инерции. Инертность тел. Масса. Масса - мера инертности и мера способности тела к гравитационному </w:t>
            </w:r>
            <w:proofErr w:type="spellStart"/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взаимодействию</w:t>
            </w:r>
            <w:proofErr w:type="gramStart"/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етоды</w:t>
            </w:r>
            <w:proofErr w:type="spellEnd"/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измерения массы тел. Килограмм. Плотность вещества. Методы измерения плотности.</w:t>
            </w:r>
          </w:p>
          <w:p w:rsidR="00D219A0" w:rsidRPr="009736EF" w:rsidRDefault="00D219A0" w:rsidP="0076150E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механического взаимодействия тел. Взаимодействие тел. Результат взаимодействия тел - изменение скорости тела или деформация тела.</w:t>
            </w:r>
          </w:p>
          <w:p w:rsidR="00D219A0" w:rsidRDefault="00D219A0" w:rsidP="0076150E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как мера взаимодействия тел. Сила - векторная </w:t>
            </w:r>
            <w:proofErr w:type="spellStart"/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  <w:proofErr w:type="gramStart"/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диница</w:t>
            </w:r>
            <w:proofErr w:type="spellEnd"/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силы - ньютон. Измерение силы по деформации пружины. Сила упругости. Правило сложения сил.</w:t>
            </w:r>
          </w:p>
          <w:p w:rsidR="00D219A0" w:rsidRDefault="00D219A0" w:rsidP="0076150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 силы. Условия равновесия рычага. Центр тяжести тела. Условия равновесия тел.</w:t>
            </w:r>
          </w:p>
        </w:tc>
      </w:tr>
      <w:tr w:rsidR="00D219A0" w:rsidTr="0076150E">
        <w:tc>
          <w:tcPr>
            <w:tcW w:w="14786" w:type="dxa"/>
          </w:tcPr>
          <w:p w:rsidR="00D219A0" w:rsidRDefault="00D219A0" w:rsidP="0076150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</w:t>
            </w:r>
            <w:r w:rsidRPr="005C2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Давление твердых тел, жидкостей и газов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(21час)</w:t>
            </w:r>
          </w:p>
        </w:tc>
      </w:tr>
      <w:tr w:rsidR="00D219A0" w:rsidTr="0076150E">
        <w:tc>
          <w:tcPr>
            <w:tcW w:w="14786" w:type="dxa"/>
          </w:tcPr>
          <w:p w:rsidR="00D219A0" w:rsidRPr="009736EF" w:rsidRDefault="00D219A0" w:rsidP="0076150E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Давление. Атмосферное давление. Методы измерения </w:t>
            </w:r>
            <w:proofErr w:type="spellStart"/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давления</w:t>
            </w:r>
            <w:proofErr w:type="gramStart"/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</w:t>
            </w:r>
            <w:proofErr w:type="spellEnd"/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Паскаля. </w:t>
            </w:r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Гидравлические машины.</w:t>
            </w:r>
          </w:p>
          <w:p w:rsidR="00D219A0" w:rsidRDefault="00D219A0" w:rsidP="0076150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Архимеда. Условия плавания тел</w:t>
            </w:r>
          </w:p>
        </w:tc>
      </w:tr>
      <w:tr w:rsidR="00D219A0" w:rsidTr="0076150E">
        <w:tc>
          <w:tcPr>
            <w:tcW w:w="14786" w:type="dxa"/>
          </w:tcPr>
          <w:p w:rsidR="00D219A0" w:rsidRDefault="00D219A0" w:rsidP="0076150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E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4. Работа и мощность. Энергия (13часов)</w:t>
            </w:r>
          </w:p>
        </w:tc>
      </w:tr>
      <w:tr w:rsidR="00D219A0" w:rsidTr="0076150E">
        <w:tc>
          <w:tcPr>
            <w:tcW w:w="14786" w:type="dxa"/>
          </w:tcPr>
          <w:p w:rsidR="00D219A0" w:rsidRPr="004D5BB1" w:rsidRDefault="00D219A0" w:rsidP="0076150E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движение. Описание механического движения тел. Система отсчета. Траектория движения и путь. Скорость - векторная величина. Модуль векторной величины. Методы исследования механического движения. Методы измерения скорости.</w:t>
            </w:r>
          </w:p>
          <w:p w:rsidR="00D219A0" w:rsidRPr="004D5BB1" w:rsidRDefault="00D219A0" w:rsidP="0076150E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Равномерное прямолинейное движение. Графики зависимости модуля скорости и пути равномерного движения от времени.</w:t>
            </w:r>
          </w:p>
          <w:p w:rsidR="00D219A0" w:rsidRPr="004D5BB1" w:rsidRDefault="00D219A0" w:rsidP="0076150E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Неравномерное движение. Мгновенная скорость. Ускорение. Равноускоренное движение. Свободное падение. Зависимость модуля скорости и пути равноускоренного движения от времени.</w:t>
            </w:r>
          </w:p>
          <w:p w:rsidR="00D219A0" w:rsidRPr="004D5BB1" w:rsidRDefault="00D219A0" w:rsidP="0076150E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зависимости модуля скорости и пути равноускоренного движения от времени.</w:t>
            </w:r>
          </w:p>
          <w:p w:rsidR="00D219A0" w:rsidRPr="00166C20" w:rsidRDefault="00D219A0" w:rsidP="0076150E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Равномерное движение по окружности. Центростремительное ускорение</w:t>
            </w:r>
          </w:p>
        </w:tc>
      </w:tr>
      <w:tr w:rsidR="00D219A0" w:rsidTr="0076150E">
        <w:tc>
          <w:tcPr>
            <w:tcW w:w="14786" w:type="dxa"/>
          </w:tcPr>
          <w:p w:rsidR="00D219A0" w:rsidRDefault="00D219A0" w:rsidP="0076150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РАЗДЕЛ5.Тепловые явления (23часа)</w:t>
            </w:r>
          </w:p>
        </w:tc>
      </w:tr>
      <w:tr w:rsidR="00D219A0" w:rsidTr="0076150E">
        <w:tc>
          <w:tcPr>
            <w:tcW w:w="14786" w:type="dxa"/>
          </w:tcPr>
          <w:p w:rsidR="00D219A0" w:rsidRPr="00AC4853" w:rsidRDefault="00D219A0" w:rsidP="0076150E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Температура. Методы измерения температуры. Связь температуры со скоростью теплового движения частиц. Тепловое равновесие. Внутренняя энергия. Работа и теплопередача как способы изменения внутренней энергии тела.</w:t>
            </w:r>
          </w:p>
          <w:p w:rsidR="00D219A0" w:rsidRPr="00AC4853" w:rsidRDefault="00D219A0" w:rsidP="0076150E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теплопередач: теплопроводность, конвекция, излучение. Количество теплоты. Удельная теплоемкость. Расчет количества теплоты при теплообмене.</w:t>
            </w:r>
          </w:p>
          <w:p w:rsidR="00D219A0" w:rsidRPr="00AC4853" w:rsidRDefault="00D219A0" w:rsidP="0076150E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Превращения вещества. Плавление и кристаллизация. Удельная теплота плавления и парообразования. Испарение и конденсация. Насыщенный пар. Влажность воздуха. Кипение. Зависимость температуры кипения от давления. Удельная теплота сгорания.</w:t>
            </w:r>
          </w:p>
          <w:p w:rsidR="00D219A0" w:rsidRPr="00AC4853" w:rsidRDefault="00D219A0" w:rsidP="0076150E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энергии в тепловых процессах. Принципы работы тепловых машин. КПД теплового двигателя. Паровая турбина.</w:t>
            </w:r>
          </w:p>
          <w:p w:rsidR="00D219A0" w:rsidRDefault="00D219A0" w:rsidP="0076150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853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 внутреннего сгорания. Реактивный двигатель. Принцип действия холодильника. Экологические проблемы использования тепловых машин</w:t>
            </w:r>
          </w:p>
        </w:tc>
      </w:tr>
      <w:tr w:rsidR="00D219A0" w:rsidTr="0076150E">
        <w:tc>
          <w:tcPr>
            <w:tcW w:w="14786" w:type="dxa"/>
          </w:tcPr>
          <w:p w:rsidR="00D219A0" w:rsidRDefault="00D219A0" w:rsidP="0076150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  <w:r w:rsidRPr="003D5DB8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явления (29часов)</w:t>
            </w:r>
          </w:p>
        </w:tc>
      </w:tr>
      <w:tr w:rsidR="00D219A0" w:rsidTr="0076150E">
        <w:tc>
          <w:tcPr>
            <w:tcW w:w="14786" w:type="dxa"/>
          </w:tcPr>
          <w:p w:rsidR="00D219A0" w:rsidRPr="000C1B38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Электризация тел. Два вида электрических зарядов. Взаимодействие зарядов. Закон сохранения электрического заряда. Электрическое поле. Действие электрического поля на электрические заряды. Конденсатор. Энергия электрического поля конденсатора.</w:t>
            </w:r>
          </w:p>
          <w:p w:rsidR="00D219A0" w:rsidRPr="000C1B38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Постоянный электрический ток. Источники постоянного тока. Действия электрического тока. Сила тока. Электрическое напряжение. Электрическое сопротивление. Проводники, диэлектрики и полупроводники. Электрическая цепь. Закон Ома для участка электрической цепи. Последовательное и параллельное соединения проводников.</w:t>
            </w:r>
          </w:p>
          <w:p w:rsidR="00D219A0" w:rsidRPr="000C1B38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и мощность электрического тока. Закон </w:t>
            </w:r>
            <w:proofErr w:type="gramStart"/>
            <w:r w:rsidRPr="000C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Джоуля-Ленца</w:t>
            </w:r>
            <w:proofErr w:type="gramEnd"/>
            <w:r w:rsidRPr="000C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219A0" w:rsidRDefault="00D219A0" w:rsidP="0076150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Полупроводниковые приборы. Правила безопасности при работе с источниками электрического тока</w:t>
            </w:r>
          </w:p>
        </w:tc>
      </w:tr>
      <w:tr w:rsidR="00D219A0" w:rsidTr="0076150E">
        <w:tc>
          <w:tcPr>
            <w:tcW w:w="14786" w:type="dxa"/>
          </w:tcPr>
          <w:p w:rsidR="00D219A0" w:rsidRDefault="00D219A0" w:rsidP="0076150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Электромагнитные явления </w:t>
            </w:r>
            <w:r w:rsidRPr="00AC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(8часов)</w:t>
            </w:r>
          </w:p>
        </w:tc>
      </w:tr>
      <w:tr w:rsidR="00D219A0" w:rsidTr="0076150E">
        <w:tc>
          <w:tcPr>
            <w:tcW w:w="14786" w:type="dxa"/>
          </w:tcPr>
          <w:p w:rsidR="00D219A0" w:rsidRDefault="00D219A0" w:rsidP="007615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постоянных магнитов. Магнитное поле. Опыт Эрстеда. Магнитное поле тока. Электромагнит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219A0" w:rsidRPr="000C1B38" w:rsidRDefault="00D219A0" w:rsidP="007615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Действие магнитного поля на проводник с </w:t>
            </w:r>
            <w:proofErr w:type="gramStart"/>
            <w:r w:rsidRPr="000C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ком</w:t>
            </w:r>
            <w:proofErr w:type="gramEnd"/>
            <w:r w:rsidRPr="000C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Сила Ампера.</w:t>
            </w:r>
          </w:p>
          <w:p w:rsidR="00D219A0" w:rsidRDefault="00D219A0" w:rsidP="0076150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Электродвигатель постоянного тока</w:t>
            </w:r>
          </w:p>
        </w:tc>
      </w:tr>
      <w:tr w:rsidR="00D219A0" w:rsidTr="0076150E">
        <w:tc>
          <w:tcPr>
            <w:tcW w:w="14786" w:type="dxa"/>
          </w:tcPr>
          <w:p w:rsidR="00D219A0" w:rsidRDefault="00D219A0" w:rsidP="0076150E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8.Световые явления (10</w:t>
            </w:r>
            <w:r w:rsidRPr="003D5DB8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D219A0" w:rsidTr="0076150E">
        <w:tc>
          <w:tcPr>
            <w:tcW w:w="14786" w:type="dxa"/>
          </w:tcPr>
          <w:p w:rsidR="00D219A0" w:rsidRPr="000C1B38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света. Прямолинейное распространение света. Отражение и преломление света. Плоское зеркало.</w:t>
            </w:r>
          </w:p>
          <w:p w:rsidR="00D219A0" w:rsidRDefault="00D219A0" w:rsidP="0076150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Оптические приборы. Линза. Ход лучей через линзу. Фокусное расстояние линзы. Оптическая сила линзы. Глаз как оптическая система. Дисперсия света</w:t>
            </w:r>
          </w:p>
        </w:tc>
      </w:tr>
      <w:tr w:rsidR="00D219A0" w:rsidTr="0076150E">
        <w:tc>
          <w:tcPr>
            <w:tcW w:w="14786" w:type="dxa"/>
          </w:tcPr>
          <w:p w:rsidR="00D219A0" w:rsidRPr="000C1B38" w:rsidRDefault="00D219A0" w:rsidP="00761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9. </w:t>
            </w:r>
            <w:r w:rsidRPr="009F442A">
              <w:rPr>
                <w:rFonts w:ascii="Times New Roman" w:hAnsi="Times New Roman" w:cs="Times New Roman"/>
                <w:b/>
                <w:sz w:val="24"/>
                <w:szCs w:val="24"/>
              </w:rPr>
              <w:t>Законы  взаимодействия  и движения 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(24часа)</w:t>
            </w:r>
          </w:p>
        </w:tc>
      </w:tr>
      <w:tr w:rsidR="00D219A0" w:rsidTr="0076150E">
        <w:tc>
          <w:tcPr>
            <w:tcW w:w="14786" w:type="dxa"/>
          </w:tcPr>
          <w:p w:rsidR="00D219A0" w:rsidRDefault="00D219A0" w:rsidP="0076150E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Явление инерции. Инертность тел. Первый закон </w:t>
            </w:r>
            <w:proofErr w:type="spellStart"/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Ньютона</w:t>
            </w:r>
            <w:proofErr w:type="gramStart"/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асса</w:t>
            </w:r>
            <w:proofErr w:type="spellEnd"/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Масса - мера инертности и мера способности тела к гравитационному взаимодействию </w:t>
            </w:r>
          </w:p>
          <w:p w:rsidR="00D219A0" w:rsidRPr="009736EF" w:rsidRDefault="00D219A0" w:rsidP="0076150E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Законы механического взаимодействия тел. Взаимодействие тел. Результат </w:t>
            </w:r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 тел - изменение скорости тела или деформация тела.</w:t>
            </w:r>
          </w:p>
          <w:p w:rsidR="00D219A0" w:rsidRPr="00166C20" w:rsidRDefault="00D219A0" w:rsidP="007615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как мера взаимодействия тел. Сила - векторная </w:t>
            </w:r>
            <w:proofErr w:type="spellStart"/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  <w:proofErr w:type="gramStart"/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диница</w:t>
            </w:r>
            <w:proofErr w:type="spellEnd"/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силы - ньютон. Измерение силы по деформации пружины. Сила упругости. Правило сложения </w:t>
            </w:r>
            <w:proofErr w:type="spellStart"/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</w:t>
            </w:r>
            <w:proofErr w:type="gramStart"/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торой</w:t>
            </w:r>
            <w:proofErr w:type="spellEnd"/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 Ньютона. Третий закон </w:t>
            </w:r>
            <w:proofErr w:type="spellStart"/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Ньютона</w:t>
            </w:r>
            <w:proofErr w:type="gramStart"/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ила</w:t>
            </w:r>
            <w:proofErr w:type="spellEnd"/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трения. Сила </w:t>
            </w:r>
            <w:proofErr w:type="spellStart"/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тяжести</w:t>
            </w:r>
            <w:proofErr w:type="gramStart"/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</w:t>
            </w:r>
            <w:proofErr w:type="spellEnd"/>
            <w:r w:rsidRPr="00973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всемирного тяготения.</w:t>
            </w:r>
          </w:p>
        </w:tc>
      </w:tr>
      <w:tr w:rsidR="00D219A0" w:rsidTr="0076150E">
        <w:tc>
          <w:tcPr>
            <w:tcW w:w="14786" w:type="dxa"/>
          </w:tcPr>
          <w:p w:rsidR="00D219A0" w:rsidRPr="000C1B38" w:rsidRDefault="00D219A0" w:rsidP="00761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9.</w:t>
            </w:r>
            <w:r w:rsidRPr="00B06E3A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 и волны (11часов)</w:t>
            </w:r>
          </w:p>
        </w:tc>
      </w:tr>
      <w:tr w:rsidR="00D219A0" w:rsidTr="0076150E">
        <w:tc>
          <w:tcPr>
            <w:tcW w:w="14786" w:type="dxa"/>
          </w:tcPr>
          <w:p w:rsidR="00D219A0" w:rsidRDefault="00D219A0" w:rsidP="00761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колебания. Механические волны. Длина волны. Звук</w:t>
            </w:r>
          </w:p>
        </w:tc>
      </w:tr>
      <w:tr w:rsidR="00D219A0" w:rsidTr="0076150E">
        <w:tc>
          <w:tcPr>
            <w:tcW w:w="14786" w:type="dxa"/>
          </w:tcPr>
          <w:p w:rsidR="00D219A0" w:rsidRDefault="00D219A0" w:rsidP="00761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10. </w:t>
            </w:r>
            <w:r w:rsidRPr="00B06E3A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импульса и механической энергии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(24часа)</w:t>
            </w:r>
          </w:p>
        </w:tc>
      </w:tr>
      <w:tr w:rsidR="00D219A0" w:rsidTr="0076150E">
        <w:tc>
          <w:tcPr>
            <w:tcW w:w="14786" w:type="dxa"/>
          </w:tcPr>
          <w:p w:rsidR="00D219A0" w:rsidRDefault="00D219A0" w:rsidP="0076150E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Импульс. Закон сохранения импульса. Реактивное движение.</w:t>
            </w:r>
          </w:p>
          <w:p w:rsidR="00D219A0" w:rsidRDefault="00D219A0" w:rsidP="0076150E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Энергия. Кинетическая энергия. Потенциальная энергия. Работа как мера изменения энергии. </w:t>
            </w:r>
          </w:p>
          <w:p w:rsidR="00D219A0" w:rsidRPr="00166C20" w:rsidRDefault="00D219A0" w:rsidP="0076150E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Мощность. Простые механизмы. </w:t>
            </w:r>
            <w:proofErr w:type="spellStart"/>
            <w:r w:rsidRPr="00B06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Коэффициентполезного</w:t>
            </w:r>
            <w:proofErr w:type="spellEnd"/>
            <w:r w:rsidRPr="00B06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действия. Методы измерения работы и </w:t>
            </w:r>
            <w:proofErr w:type="spellStart"/>
            <w:r w:rsidRPr="00B06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мощности</w:t>
            </w:r>
            <w:proofErr w:type="gramStart"/>
            <w:r w:rsidRPr="00B06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06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инетическая</w:t>
            </w:r>
            <w:proofErr w:type="spellEnd"/>
            <w:r w:rsidRPr="00B06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энергия. Потенциальная энергия взаимодействующих тел. Закон сохранения механической энергии</w:t>
            </w:r>
          </w:p>
        </w:tc>
      </w:tr>
      <w:tr w:rsidR="00D219A0" w:rsidTr="0076150E">
        <w:tc>
          <w:tcPr>
            <w:tcW w:w="14786" w:type="dxa"/>
          </w:tcPr>
          <w:p w:rsidR="00D219A0" w:rsidRDefault="00D219A0" w:rsidP="00761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11. </w:t>
            </w:r>
            <w:r w:rsidRPr="00B06E3A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 и волны (11часов)</w:t>
            </w:r>
          </w:p>
        </w:tc>
      </w:tr>
      <w:tr w:rsidR="00D219A0" w:rsidTr="0076150E">
        <w:tc>
          <w:tcPr>
            <w:tcW w:w="14786" w:type="dxa"/>
          </w:tcPr>
          <w:p w:rsidR="00D219A0" w:rsidRDefault="00D219A0" w:rsidP="00761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колебания. Механические волны. Длина волны. Звук</w:t>
            </w:r>
          </w:p>
        </w:tc>
      </w:tr>
      <w:tr w:rsidR="00D219A0" w:rsidTr="0076150E">
        <w:tc>
          <w:tcPr>
            <w:tcW w:w="14786" w:type="dxa"/>
          </w:tcPr>
          <w:p w:rsidR="00D219A0" w:rsidRPr="00B06E3A" w:rsidRDefault="00D219A0" w:rsidP="00761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12. </w:t>
            </w:r>
            <w:r w:rsidRPr="00ED7E2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 поле  (17часов)</w:t>
            </w:r>
          </w:p>
        </w:tc>
      </w:tr>
      <w:tr w:rsidR="00D219A0" w:rsidTr="0076150E">
        <w:tc>
          <w:tcPr>
            <w:tcW w:w="14786" w:type="dxa"/>
          </w:tcPr>
          <w:p w:rsidR="00D219A0" w:rsidRPr="000C1B38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Электромагнитная индукция. Опыты Фарадея. Правило Ленца. Электрогенератор.</w:t>
            </w:r>
          </w:p>
          <w:p w:rsidR="00D219A0" w:rsidRPr="000C1B38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колебания. Переменный ток. Трансформатор. Передача электрической энергии на расстояние.</w:t>
            </w:r>
          </w:p>
          <w:p w:rsidR="00D219A0" w:rsidRPr="00B06E3A" w:rsidRDefault="00D219A0" w:rsidP="00761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волны. Свойства электромагнитных волн. Принципы радиосвязи и телевидения. Свет - электромагнитная волна. Влияние электромагнитных излучений на живые организмы</w:t>
            </w:r>
          </w:p>
        </w:tc>
      </w:tr>
      <w:tr w:rsidR="00D219A0" w:rsidTr="0076150E">
        <w:tc>
          <w:tcPr>
            <w:tcW w:w="14786" w:type="dxa"/>
          </w:tcPr>
          <w:p w:rsidR="00D219A0" w:rsidRPr="00B06E3A" w:rsidRDefault="00D219A0" w:rsidP="00761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13</w:t>
            </w:r>
            <w:r w:rsidRPr="00ED7E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766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Строение атома и атомного ядра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(11часов)</w:t>
            </w:r>
          </w:p>
        </w:tc>
      </w:tr>
      <w:tr w:rsidR="00D219A0" w:rsidTr="0076150E">
        <w:tc>
          <w:tcPr>
            <w:tcW w:w="14786" w:type="dxa"/>
          </w:tcPr>
          <w:p w:rsidR="00D219A0" w:rsidRPr="000C1B38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атома. Опыты Резерфорда. Планетарная модель атома. Линейчатые оптические спектры. Поглощение и испускание света атомами.</w:t>
            </w:r>
          </w:p>
          <w:p w:rsidR="00D219A0" w:rsidRPr="000C1B38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и свойства атомных ядер. Состав атомного ядра. Зарядовое и массовое числа. </w:t>
            </w:r>
            <w:proofErr w:type="gramStart"/>
            <w:r w:rsidRPr="000C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Ядер </w:t>
            </w:r>
            <w:proofErr w:type="spellStart"/>
            <w:r w:rsidRPr="000C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0C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силы. Дефект масс. Энергия связи атомных ядер.</w:t>
            </w:r>
          </w:p>
          <w:p w:rsidR="00D219A0" w:rsidRPr="000C1B38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Радиоактивность. Альф</w:t>
            </w:r>
            <w:proofErr w:type="gramStart"/>
            <w:r w:rsidRPr="000C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0C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бета- и гамма-излучения. Период полураспада.</w:t>
            </w:r>
          </w:p>
          <w:p w:rsidR="00D219A0" w:rsidRPr="000C1B38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регистрации ядерных излучений.</w:t>
            </w:r>
          </w:p>
          <w:p w:rsidR="00D219A0" w:rsidRPr="000C1B38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Ядерная энергия. Ядерные реакции. Деление и синтез ядер. Источники энергии Солнца и звезд. Ядерная энергетика.</w:t>
            </w:r>
          </w:p>
          <w:p w:rsidR="00D219A0" w:rsidRPr="00166C20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радиоактивных излучений на живые организмы. Экологические проблемы работы атомных электростанций</w:t>
            </w:r>
          </w:p>
        </w:tc>
      </w:tr>
      <w:tr w:rsidR="00D219A0" w:rsidTr="0076150E">
        <w:tc>
          <w:tcPr>
            <w:tcW w:w="14786" w:type="dxa"/>
          </w:tcPr>
          <w:p w:rsidR="00D219A0" w:rsidRDefault="00D219A0" w:rsidP="007615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14. </w:t>
            </w:r>
            <w:r w:rsidRPr="00CF27B1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эволюция Вселенной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часов)</w:t>
            </w:r>
          </w:p>
        </w:tc>
      </w:tr>
      <w:tr w:rsidR="00D219A0" w:rsidTr="0076150E">
        <w:tc>
          <w:tcPr>
            <w:tcW w:w="14786" w:type="dxa"/>
          </w:tcPr>
          <w:p w:rsidR="00D219A0" w:rsidRPr="000C1B38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Видимые движения небесных светил. Геоцентрическая и гелиоцентрическая системы мира.</w:t>
            </w:r>
          </w:p>
          <w:p w:rsidR="00D219A0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строение Солнечной системы. Физическая природа небесных тел Солнечной системы.</w:t>
            </w:r>
          </w:p>
          <w:p w:rsidR="00D219A0" w:rsidRPr="000C1B38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Солнечной системы. Физическая природа Солнца и звезд.</w:t>
            </w:r>
          </w:p>
          <w:p w:rsidR="00D219A0" w:rsidRPr="00166C20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эволюция Вселенной. Строение Вселенной. Эволюция Вселенной</w:t>
            </w:r>
          </w:p>
        </w:tc>
      </w:tr>
      <w:tr w:rsidR="00D219A0" w:rsidTr="0076150E">
        <w:tc>
          <w:tcPr>
            <w:tcW w:w="14786" w:type="dxa"/>
          </w:tcPr>
          <w:p w:rsidR="00D219A0" w:rsidRPr="00166C20" w:rsidRDefault="00D219A0" w:rsidP="007615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Защита проектов-2часа. </w:t>
            </w:r>
            <w:r w:rsidRPr="00766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материала (3часа)</w:t>
            </w:r>
          </w:p>
        </w:tc>
      </w:tr>
    </w:tbl>
    <w:p w:rsidR="00D219A0" w:rsidRPr="00D42935" w:rsidRDefault="00D219A0" w:rsidP="00D219A0">
      <w:pPr>
        <w:pStyle w:val="a9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219A0" w:rsidRDefault="00D219A0" w:rsidP="00D21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9A0" w:rsidRDefault="00D219A0" w:rsidP="00D21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9A0" w:rsidRDefault="00D219A0" w:rsidP="00D21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9A0" w:rsidRDefault="00D219A0" w:rsidP="00D21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19A0" w:rsidRDefault="00D219A0" w:rsidP="00D21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horzAnchor="margin" w:tblpY="-408"/>
        <w:tblW w:w="10314" w:type="dxa"/>
        <w:tblLayout w:type="fixed"/>
        <w:tblLook w:val="04A0" w:firstRow="1" w:lastRow="0" w:firstColumn="1" w:lastColumn="0" w:noHBand="0" w:noVBand="1"/>
      </w:tblPr>
      <w:tblGrid>
        <w:gridCol w:w="625"/>
        <w:gridCol w:w="3311"/>
        <w:gridCol w:w="3827"/>
        <w:gridCol w:w="2551"/>
      </w:tblGrid>
      <w:tr w:rsidR="00D219A0" w:rsidRPr="00AE7271" w:rsidTr="009A1CF6">
        <w:tc>
          <w:tcPr>
            <w:tcW w:w="10314" w:type="dxa"/>
            <w:gridSpan w:val="4"/>
            <w:shd w:val="clear" w:color="auto" w:fill="FFFFFF" w:themeFill="background1"/>
          </w:tcPr>
          <w:p w:rsidR="00D219A0" w:rsidRPr="00AE7271" w:rsidRDefault="00D219A0" w:rsidP="007615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ЛАБОРАТОРНЫЕ РАБОТЫ</w:t>
            </w:r>
          </w:p>
        </w:tc>
      </w:tr>
      <w:tr w:rsidR="00D219A0" w:rsidRPr="00AA6188" w:rsidTr="009A1CF6">
        <w:tc>
          <w:tcPr>
            <w:tcW w:w="3936" w:type="dxa"/>
            <w:gridSpan w:val="2"/>
          </w:tcPr>
          <w:p w:rsidR="00D219A0" w:rsidRPr="00AA6188" w:rsidRDefault="00D219A0" w:rsidP="007615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827" w:type="dxa"/>
          </w:tcPr>
          <w:p w:rsidR="00D219A0" w:rsidRPr="00AA6188" w:rsidRDefault="00D219A0" w:rsidP="007615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551" w:type="dxa"/>
          </w:tcPr>
          <w:p w:rsidR="00D219A0" w:rsidRPr="00AA6188" w:rsidRDefault="00D219A0" w:rsidP="007615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класс</w:t>
            </w:r>
          </w:p>
          <w:p w:rsidR="00D219A0" w:rsidRPr="00AA6188" w:rsidRDefault="00D219A0" w:rsidP="007615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219A0" w:rsidRPr="00AA6188" w:rsidTr="009A1CF6">
        <w:tc>
          <w:tcPr>
            <w:tcW w:w="625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11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цены деления измерительного прибора</w:t>
            </w:r>
          </w:p>
        </w:tc>
        <w:tc>
          <w:tcPr>
            <w:tcW w:w="3827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Исследование изменения со временем температуры остывающей воды Сравнение количеств теплоты при смешивании воды разной температуры</w:t>
            </w:r>
          </w:p>
        </w:tc>
        <w:tc>
          <w:tcPr>
            <w:tcW w:w="2551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равноускоренного движения без начальной скорости.</w:t>
            </w:r>
          </w:p>
        </w:tc>
      </w:tr>
      <w:tr w:rsidR="00D219A0" w:rsidRPr="00AA6188" w:rsidTr="009A1CF6">
        <w:tc>
          <w:tcPr>
            <w:tcW w:w="625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11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размеров малых тел</w:t>
            </w:r>
          </w:p>
        </w:tc>
        <w:tc>
          <w:tcPr>
            <w:tcW w:w="3827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Calibri" w:hAnsi="Times New Roman" w:cs="Times New Roman"/>
                <w:sz w:val="20"/>
                <w:szCs w:val="20"/>
              </w:rPr>
              <w:t>Измерение удельной теплоемкости твердого тела</w:t>
            </w:r>
          </w:p>
        </w:tc>
        <w:tc>
          <w:tcPr>
            <w:tcW w:w="2551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Измерение ускорения свободного падения.</w:t>
            </w:r>
          </w:p>
        </w:tc>
      </w:tr>
      <w:tr w:rsidR="00D219A0" w:rsidRPr="00AA6188" w:rsidTr="009A1CF6">
        <w:tc>
          <w:tcPr>
            <w:tcW w:w="625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311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Измерение массы тела на рычажных весах</w:t>
            </w:r>
          </w:p>
        </w:tc>
        <w:tc>
          <w:tcPr>
            <w:tcW w:w="3827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Calibri" w:hAnsi="Times New Roman" w:cs="Times New Roman"/>
                <w:sz w:val="20"/>
                <w:szCs w:val="20"/>
              </w:rPr>
              <w:t>Сборка электрической цепи и измерение силы тока в её различных участках</w:t>
            </w:r>
          </w:p>
        </w:tc>
        <w:tc>
          <w:tcPr>
            <w:tcW w:w="2551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зависимости периода и частоты свободных колебаний маятника от длины его нити.</w:t>
            </w:r>
          </w:p>
        </w:tc>
      </w:tr>
      <w:tr w:rsidR="00D219A0" w:rsidRPr="00AA6188" w:rsidTr="009A1CF6">
        <w:tc>
          <w:tcPr>
            <w:tcW w:w="625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311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Измерение объема тела</w:t>
            </w:r>
          </w:p>
        </w:tc>
        <w:tc>
          <w:tcPr>
            <w:tcW w:w="3827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Calibri" w:hAnsi="Times New Roman" w:cs="Times New Roman"/>
                <w:sz w:val="20"/>
                <w:szCs w:val="20"/>
              </w:rPr>
              <w:t>Измерение напряжения на различных участках электрической цепи</w:t>
            </w:r>
          </w:p>
        </w:tc>
        <w:tc>
          <w:tcPr>
            <w:tcW w:w="2551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явления электромагнитной индукции.</w:t>
            </w:r>
          </w:p>
        </w:tc>
      </w:tr>
      <w:tr w:rsidR="00D219A0" w:rsidRPr="00AA6188" w:rsidTr="009A1CF6">
        <w:tc>
          <w:tcPr>
            <w:tcW w:w="625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311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плотности твердого тела</w:t>
            </w:r>
          </w:p>
        </w:tc>
        <w:tc>
          <w:tcPr>
            <w:tcW w:w="3827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Calibri" w:hAnsi="Times New Roman" w:cs="Times New Roman"/>
                <w:sz w:val="20"/>
                <w:szCs w:val="20"/>
              </w:rPr>
              <w:t>Регулирование силы тока реостатом</w:t>
            </w:r>
          </w:p>
        </w:tc>
        <w:tc>
          <w:tcPr>
            <w:tcW w:w="2551" w:type="dxa"/>
          </w:tcPr>
          <w:p w:rsidR="00D219A0" w:rsidRPr="00AA6188" w:rsidRDefault="00D219A0" w:rsidP="007615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линейчатых спектров излучения.</w:t>
            </w:r>
          </w:p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19A0" w:rsidRPr="00AA6188" w:rsidTr="009A1CF6">
        <w:tc>
          <w:tcPr>
            <w:tcW w:w="625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311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Градуирование</w:t>
            </w:r>
            <w:proofErr w:type="spellEnd"/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пружины и измерение силы динамометром</w:t>
            </w:r>
          </w:p>
        </w:tc>
        <w:tc>
          <w:tcPr>
            <w:tcW w:w="3827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сопротивления проводника при помощи амперметра и вольтметра</w:t>
            </w:r>
          </w:p>
        </w:tc>
        <w:tc>
          <w:tcPr>
            <w:tcW w:w="2551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Измерение естественного радиационного фона дозиметром.</w:t>
            </w:r>
          </w:p>
        </w:tc>
      </w:tr>
      <w:tr w:rsidR="00D219A0" w:rsidRPr="00AA6188" w:rsidTr="009A1CF6">
        <w:tc>
          <w:tcPr>
            <w:tcW w:w="625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311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Измерение силы трения с помощью динамометра</w:t>
            </w:r>
          </w:p>
        </w:tc>
        <w:tc>
          <w:tcPr>
            <w:tcW w:w="3827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Calibri" w:hAnsi="Times New Roman" w:cs="Times New Roman"/>
                <w:sz w:val="20"/>
                <w:szCs w:val="20"/>
              </w:rPr>
              <w:t>Измерение мощности и работы тока в электрической лампе</w:t>
            </w:r>
          </w:p>
        </w:tc>
        <w:tc>
          <w:tcPr>
            <w:tcW w:w="2551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деления ядра атома урана по фотографии треков.</w:t>
            </w:r>
          </w:p>
        </w:tc>
      </w:tr>
      <w:tr w:rsidR="00D219A0" w:rsidRPr="00AA6188" w:rsidTr="009A1CF6">
        <w:tc>
          <w:tcPr>
            <w:tcW w:w="625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311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выталкивающей силы, действующей на погружённое в жидкость тело</w:t>
            </w:r>
          </w:p>
        </w:tc>
        <w:tc>
          <w:tcPr>
            <w:tcW w:w="3827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Calibri" w:hAnsi="Times New Roman" w:cs="Times New Roman"/>
                <w:sz w:val="20"/>
                <w:szCs w:val="20"/>
              </w:rPr>
              <w:t>Сборка электромагнита и испытание его действия</w:t>
            </w:r>
          </w:p>
        </w:tc>
        <w:tc>
          <w:tcPr>
            <w:tcW w:w="2551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периода полураспада находящихся в воздухе продуктов распада газа радона.</w:t>
            </w:r>
          </w:p>
        </w:tc>
      </w:tr>
      <w:tr w:rsidR="00D219A0" w:rsidRPr="00AA6188" w:rsidTr="009A1CF6">
        <w:tc>
          <w:tcPr>
            <w:tcW w:w="625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11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Выяснение условия плавания тел в жидкости</w:t>
            </w:r>
          </w:p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электрического двигателя постоянного тока (на модели)</w:t>
            </w:r>
          </w:p>
        </w:tc>
        <w:tc>
          <w:tcPr>
            <w:tcW w:w="2551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треков заряженных частиц по готовым фотографиям.</w:t>
            </w:r>
          </w:p>
        </w:tc>
      </w:tr>
      <w:tr w:rsidR="00D219A0" w:rsidRPr="00AA6188" w:rsidTr="009A1CF6">
        <w:tc>
          <w:tcPr>
            <w:tcW w:w="625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311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Выяснение условия равновесия рычага</w:t>
            </w:r>
          </w:p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изображения при помощи линзы</w:t>
            </w:r>
          </w:p>
        </w:tc>
        <w:tc>
          <w:tcPr>
            <w:tcW w:w="2551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19A0" w:rsidRPr="00AA6188" w:rsidTr="009A1CF6">
        <w:tc>
          <w:tcPr>
            <w:tcW w:w="625" w:type="dxa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311" w:type="dxa"/>
            <w:shd w:val="clear" w:color="auto" w:fill="FFFFFF" w:themeFill="background1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КПД при подъеме тела по наклонной плоскости</w:t>
            </w:r>
          </w:p>
        </w:tc>
        <w:tc>
          <w:tcPr>
            <w:tcW w:w="3827" w:type="dxa"/>
            <w:shd w:val="clear" w:color="auto" w:fill="FFFFFF" w:themeFill="background1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D219A0" w:rsidRPr="00AA6188" w:rsidRDefault="00D219A0" w:rsidP="007615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19A0" w:rsidRPr="00AA6188" w:rsidTr="009A1CF6">
        <w:tc>
          <w:tcPr>
            <w:tcW w:w="10314" w:type="dxa"/>
            <w:gridSpan w:val="4"/>
            <w:shd w:val="clear" w:color="auto" w:fill="FFFFFF" w:themeFill="background1"/>
          </w:tcPr>
          <w:p w:rsidR="00D219A0" w:rsidRPr="00AA6188" w:rsidRDefault="00D219A0" w:rsidP="007615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</w:tr>
      <w:tr w:rsidR="00D219A0" w:rsidRPr="00AA6188" w:rsidTr="009A1CF6">
        <w:tc>
          <w:tcPr>
            <w:tcW w:w="3936" w:type="dxa"/>
            <w:gridSpan w:val="2"/>
          </w:tcPr>
          <w:p w:rsidR="00D219A0" w:rsidRPr="00AA6188" w:rsidRDefault="00D219A0" w:rsidP="007615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827" w:type="dxa"/>
          </w:tcPr>
          <w:p w:rsidR="00D219A0" w:rsidRPr="00AA6188" w:rsidRDefault="00D219A0" w:rsidP="007615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551" w:type="dxa"/>
          </w:tcPr>
          <w:p w:rsidR="00D219A0" w:rsidRPr="00AA6188" w:rsidRDefault="00D219A0" w:rsidP="007615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9класс</w:t>
            </w:r>
          </w:p>
        </w:tc>
      </w:tr>
      <w:tr w:rsidR="00D219A0" w:rsidRPr="00AA6188" w:rsidTr="009A1CF6">
        <w:tc>
          <w:tcPr>
            <w:tcW w:w="625" w:type="dxa"/>
          </w:tcPr>
          <w:p w:rsidR="00D219A0" w:rsidRPr="00AA6188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11" w:type="dxa"/>
          </w:tcPr>
          <w:p w:rsidR="00D219A0" w:rsidRPr="00AA6188" w:rsidRDefault="00D219A0" w:rsidP="0076150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работа №1 по теме </w:t>
            </w:r>
          </w:p>
          <w:p w:rsidR="00D219A0" w:rsidRPr="00AA6188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Calibri" w:hAnsi="Times New Roman" w:cs="Times New Roman"/>
                <w:sz w:val="20"/>
                <w:szCs w:val="20"/>
              </w:rPr>
              <w:t>«Плотность вещества»</w:t>
            </w:r>
          </w:p>
        </w:tc>
        <w:tc>
          <w:tcPr>
            <w:tcW w:w="3827" w:type="dxa"/>
          </w:tcPr>
          <w:p w:rsidR="00D219A0" w:rsidRPr="00AA6188" w:rsidRDefault="00D219A0" w:rsidP="0076150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работа №1 по теме </w:t>
            </w:r>
          </w:p>
          <w:p w:rsidR="00D219A0" w:rsidRPr="00AA6188" w:rsidRDefault="00D219A0" w:rsidP="0076150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Calibri" w:hAnsi="Times New Roman" w:cs="Times New Roman"/>
                <w:sz w:val="20"/>
                <w:szCs w:val="20"/>
              </w:rPr>
              <w:t>«Тепловые явления»</w:t>
            </w:r>
          </w:p>
        </w:tc>
        <w:tc>
          <w:tcPr>
            <w:tcW w:w="2551" w:type="dxa"/>
          </w:tcPr>
          <w:p w:rsidR="00D219A0" w:rsidRPr="00AA6188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A6188">
              <w:rPr>
                <w:rFonts w:ascii="Times New Roman" w:hAnsi="Times New Roman"/>
                <w:sz w:val="20"/>
                <w:szCs w:val="20"/>
              </w:rPr>
              <w:t>№1 «Кинематика материальной точки»</w:t>
            </w:r>
          </w:p>
        </w:tc>
      </w:tr>
      <w:tr w:rsidR="00D219A0" w:rsidRPr="00AA6188" w:rsidTr="009A1CF6">
        <w:tc>
          <w:tcPr>
            <w:tcW w:w="625" w:type="dxa"/>
          </w:tcPr>
          <w:p w:rsidR="00D219A0" w:rsidRPr="00AA6188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11" w:type="dxa"/>
          </w:tcPr>
          <w:p w:rsidR="00D219A0" w:rsidRPr="00AA6188" w:rsidRDefault="00D219A0" w:rsidP="0076150E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A61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Контрольная работа№2  по теме </w:t>
            </w:r>
          </w:p>
          <w:p w:rsidR="00D219A0" w:rsidRPr="00AA6188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«Сила»</w:t>
            </w:r>
          </w:p>
        </w:tc>
        <w:tc>
          <w:tcPr>
            <w:tcW w:w="3827" w:type="dxa"/>
          </w:tcPr>
          <w:p w:rsidR="00D219A0" w:rsidRPr="00AA6188" w:rsidRDefault="00D219A0" w:rsidP="0076150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18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№2  по теме</w:t>
            </w:r>
          </w:p>
          <w:p w:rsidR="00D219A0" w:rsidRPr="00AA6188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«Изменение агрегатных состояний вещества»</w:t>
            </w:r>
          </w:p>
        </w:tc>
        <w:tc>
          <w:tcPr>
            <w:tcW w:w="2551" w:type="dxa"/>
          </w:tcPr>
          <w:p w:rsidR="00D219A0" w:rsidRPr="00AA6188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Контрольная работа </w:t>
            </w:r>
            <w:r w:rsidRPr="00AA6188">
              <w:rPr>
                <w:rFonts w:ascii="Times New Roman" w:hAnsi="Times New Roman"/>
                <w:sz w:val="20"/>
                <w:szCs w:val="20"/>
              </w:rPr>
              <w:t>№2 «Основы динамики. Законы сохранения»</w:t>
            </w:r>
          </w:p>
        </w:tc>
      </w:tr>
      <w:tr w:rsidR="00D219A0" w:rsidRPr="00AA6188" w:rsidTr="009A1CF6">
        <w:tc>
          <w:tcPr>
            <w:tcW w:w="625" w:type="dxa"/>
          </w:tcPr>
          <w:p w:rsidR="00D219A0" w:rsidRPr="00AA6188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311" w:type="dxa"/>
          </w:tcPr>
          <w:p w:rsidR="00D219A0" w:rsidRPr="00AA6188" w:rsidRDefault="00D219A0" w:rsidP="0076150E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A61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Контрольная работа№3  по теме </w:t>
            </w:r>
          </w:p>
          <w:p w:rsidR="00D219A0" w:rsidRPr="00AA6188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«Давление твердых тел, жидкостей и газов»</w:t>
            </w:r>
          </w:p>
        </w:tc>
        <w:tc>
          <w:tcPr>
            <w:tcW w:w="3827" w:type="dxa"/>
          </w:tcPr>
          <w:p w:rsidR="00D219A0" w:rsidRPr="00AA6188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№3 по теме «Электрические явления»</w:t>
            </w:r>
          </w:p>
        </w:tc>
        <w:tc>
          <w:tcPr>
            <w:tcW w:w="2551" w:type="dxa"/>
          </w:tcPr>
          <w:p w:rsidR="00D219A0" w:rsidRPr="00AA6188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Контрольная работа </w:t>
            </w:r>
            <w:r w:rsidRPr="00AA6188">
              <w:rPr>
                <w:rFonts w:ascii="Times New Roman" w:hAnsi="Times New Roman"/>
                <w:sz w:val="20"/>
                <w:szCs w:val="20"/>
              </w:rPr>
              <w:t>№ 3 «Механические колебания. Волны»</w:t>
            </w:r>
          </w:p>
        </w:tc>
      </w:tr>
      <w:tr w:rsidR="00D219A0" w:rsidRPr="00AA6188" w:rsidTr="009A1CF6">
        <w:tc>
          <w:tcPr>
            <w:tcW w:w="625" w:type="dxa"/>
          </w:tcPr>
          <w:p w:rsidR="00D219A0" w:rsidRPr="00AA6188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311" w:type="dxa"/>
          </w:tcPr>
          <w:p w:rsidR="00D219A0" w:rsidRPr="00AA6188" w:rsidRDefault="00D219A0" w:rsidP="0076150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18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№4 по теме</w:t>
            </w:r>
          </w:p>
          <w:p w:rsidR="00D219A0" w:rsidRPr="00AA6188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«Архимедова сила, плавание тел»</w:t>
            </w:r>
          </w:p>
        </w:tc>
        <w:tc>
          <w:tcPr>
            <w:tcW w:w="3827" w:type="dxa"/>
          </w:tcPr>
          <w:p w:rsidR="00D219A0" w:rsidRPr="00AA6188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Контрольная работа №4  по теме </w:t>
            </w:r>
            <w:r w:rsidRPr="00AA618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«Электромагнитные явления</w:t>
            </w:r>
            <w:r w:rsidRPr="00AA6188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D219A0" w:rsidRPr="00AA6188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Контрольная работа </w:t>
            </w:r>
            <w:r w:rsidRPr="00AA6188">
              <w:rPr>
                <w:rFonts w:ascii="Times New Roman" w:hAnsi="Times New Roman"/>
                <w:sz w:val="20"/>
                <w:szCs w:val="20"/>
              </w:rPr>
              <w:t>№4 «Электромагнитное поле»</w:t>
            </w:r>
          </w:p>
        </w:tc>
      </w:tr>
      <w:tr w:rsidR="00D219A0" w:rsidRPr="00AA6188" w:rsidTr="009A1CF6">
        <w:tc>
          <w:tcPr>
            <w:tcW w:w="625" w:type="dxa"/>
          </w:tcPr>
          <w:p w:rsidR="00D219A0" w:rsidRPr="00AA6188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311" w:type="dxa"/>
          </w:tcPr>
          <w:p w:rsidR="00D219A0" w:rsidRPr="00AA6188" w:rsidRDefault="00D219A0" w:rsidP="0076150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18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№5 по теме</w:t>
            </w:r>
          </w:p>
          <w:p w:rsidR="00D219A0" w:rsidRPr="00AA6188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«Механическая работа. Мощность. Энергия»</w:t>
            </w:r>
          </w:p>
        </w:tc>
        <w:tc>
          <w:tcPr>
            <w:tcW w:w="3827" w:type="dxa"/>
          </w:tcPr>
          <w:p w:rsidR="00D219A0" w:rsidRPr="00AA6188" w:rsidRDefault="00D219A0" w:rsidP="0076150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работа  №5 по теме </w:t>
            </w:r>
          </w:p>
          <w:p w:rsidR="00D219A0" w:rsidRPr="00AA6188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eastAsia="Calibri" w:hAnsi="Times New Roman" w:cs="Times New Roman"/>
                <w:sz w:val="20"/>
                <w:szCs w:val="20"/>
              </w:rPr>
              <w:t>«Световые явления»</w:t>
            </w:r>
          </w:p>
        </w:tc>
        <w:tc>
          <w:tcPr>
            <w:tcW w:w="2551" w:type="dxa"/>
          </w:tcPr>
          <w:p w:rsidR="00D219A0" w:rsidRPr="00AA6188" w:rsidRDefault="00D219A0" w:rsidP="007615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1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Контрольная работа </w:t>
            </w:r>
            <w:r w:rsidRPr="00AA6188">
              <w:rPr>
                <w:rFonts w:ascii="Times New Roman" w:hAnsi="Times New Roman"/>
                <w:sz w:val="20"/>
                <w:szCs w:val="20"/>
              </w:rPr>
              <w:t>№5 «Ядерная физика»</w:t>
            </w:r>
          </w:p>
        </w:tc>
      </w:tr>
    </w:tbl>
    <w:p w:rsidR="0076150E" w:rsidRPr="009A1CF6" w:rsidRDefault="0076150E" w:rsidP="0076150E">
      <w:pPr>
        <w:pStyle w:val="c8"/>
        <w:shd w:val="clear" w:color="auto" w:fill="FFFFFF"/>
        <w:spacing w:before="0" w:beforeAutospacing="0" w:after="0" w:afterAutospacing="0"/>
        <w:rPr>
          <w:b/>
        </w:rPr>
      </w:pPr>
    </w:p>
    <w:p w:rsidR="002D63A4" w:rsidRDefault="002D63A4" w:rsidP="0076150E">
      <w:pPr>
        <w:pStyle w:val="c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A1CF6" w:rsidRDefault="009A1CF6" w:rsidP="0076150E">
      <w:pPr>
        <w:pStyle w:val="c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A1CF6" w:rsidRDefault="009A1CF6" w:rsidP="0076150E">
      <w:pPr>
        <w:pStyle w:val="c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A1CF6" w:rsidRDefault="009A1CF6" w:rsidP="0076150E">
      <w:pPr>
        <w:pStyle w:val="c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A1CF6" w:rsidRDefault="009A1CF6" w:rsidP="0076150E">
      <w:pPr>
        <w:pStyle w:val="c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A1CF6" w:rsidRDefault="009A1CF6" w:rsidP="0076150E">
      <w:pPr>
        <w:pStyle w:val="c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6150E" w:rsidRDefault="0076150E" w:rsidP="0076150E">
      <w:pPr>
        <w:pStyle w:val="c8"/>
        <w:shd w:val="clear" w:color="auto" w:fill="FFFFFF"/>
        <w:spacing w:before="0" w:beforeAutospacing="0" w:after="0" w:afterAutospacing="0"/>
        <w:jc w:val="center"/>
      </w:pPr>
      <w:r>
        <w:rPr>
          <w:b/>
        </w:rPr>
        <w:lastRenderedPageBreak/>
        <w:t xml:space="preserve">Тематическое планирование по курсу </w:t>
      </w:r>
      <w:r>
        <w:t xml:space="preserve">«Физика» </w:t>
      </w:r>
    </w:p>
    <w:p w:rsidR="0076150E" w:rsidRDefault="0076150E" w:rsidP="0076150E">
      <w:pPr>
        <w:pStyle w:val="c8"/>
        <w:shd w:val="clear" w:color="auto" w:fill="FFFFFF"/>
        <w:spacing w:before="0" w:beforeAutospacing="0" w:after="0" w:afterAutospacing="0"/>
        <w:jc w:val="center"/>
        <w:rPr>
          <w:b/>
        </w:rPr>
      </w:pPr>
      <w:r>
        <w:t xml:space="preserve">7 класс. Автор: </w:t>
      </w:r>
      <w:r>
        <w:rPr>
          <w:lang w:eastAsia="hi-IN" w:bidi="hi-IN"/>
        </w:rPr>
        <w:t xml:space="preserve">А.В. </w:t>
      </w:r>
      <w:proofErr w:type="spellStart"/>
      <w:r>
        <w:rPr>
          <w:lang w:eastAsia="hi-IN" w:bidi="hi-IN"/>
        </w:rPr>
        <w:t>Перышкин</w:t>
      </w:r>
      <w:proofErr w:type="spellEnd"/>
    </w:p>
    <w:p w:rsidR="0076150E" w:rsidRDefault="001745C0" w:rsidP="0076150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 xml:space="preserve"> (7 класс, 68 часов</w:t>
      </w:r>
      <w:r w:rsidR="0076150E">
        <w:rPr>
          <w:rStyle w:val="c0"/>
          <w:b/>
          <w:bCs/>
          <w:color w:val="000000"/>
        </w:rPr>
        <w:t>)</w:t>
      </w:r>
    </w:p>
    <w:p w:rsidR="00D219A0" w:rsidRDefault="00D219A0" w:rsidP="00D21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7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83"/>
        <w:gridCol w:w="72"/>
        <w:gridCol w:w="8385"/>
        <w:gridCol w:w="1276"/>
      </w:tblGrid>
      <w:tr w:rsidR="002D63A4" w:rsidTr="009A1CF6">
        <w:tc>
          <w:tcPr>
            <w:tcW w:w="1183" w:type="dxa"/>
            <w:shd w:val="clear" w:color="auto" w:fill="FFFFFF" w:themeFill="background1"/>
          </w:tcPr>
          <w:p w:rsidR="002D63A4" w:rsidRPr="001244C3" w:rsidRDefault="002D63A4" w:rsidP="0076150E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4C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244C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244C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457" w:type="dxa"/>
            <w:gridSpan w:val="2"/>
            <w:shd w:val="clear" w:color="auto" w:fill="FFFFFF" w:themeFill="background1"/>
          </w:tcPr>
          <w:p w:rsidR="002D63A4" w:rsidRPr="001244C3" w:rsidRDefault="002D63A4" w:rsidP="0076150E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</w:t>
            </w:r>
            <w:r w:rsidRPr="001244C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1244C3" w:rsidRDefault="002D63A4" w:rsidP="0076150E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D63A4" w:rsidTr="009A1CF6">
        <w:tc>
          <w:tcPr>
            <w:tcW w:w="9640" w:type="dxa"/>
            <w:gridSpan w:val="3"/>
            <w:shd w:val="clear" w:color="auto" w:fill="FFFFFF" w:themeFill="background1"/>
          </w:tcPr>
          <w:p w:rsidR="002D63A4" w:rsidRDefault="002D63A4" w:rsidP="0076150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Введение (4</w:t>
            </w: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 w:rsidP="002D63A4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spacing w:line="278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spacing w:line="27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Первичный инструктаж по ТБ. Физика-наука о природе. Некоторые физические термины. Наблюдения и опыты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Физические величины. Измерение физических величин Точность и погрешность измерений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2D63A4" w:rsidRPr="004A41F8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A41F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Лабораторная работа №1 «Определение цены деления измерительного прибора»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Физика и техника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RPr="002D63A4" w:rsidTr="009A1CF6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D63A4" w:rsidRPr="004A41F8" w:rsidRDefault="002D63A4" w:rsidP="0076150E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1F8">
              <w:rPr>
                <w:rFonts w:ascii="Times New Roman" w:hAnsi="Times New Roman"/>
                <w:b/>
                <w:sz w:val="24"/>
                <w:szCs w:val="24"/>
              </w:rPr>
              <w:t>Первоначальные сведения о строении вещества (5 часов)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D63A4" w:rsidRPr="002D63A4" w:rsidRDefault="002D63A4" w:rsidP="002D63A4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3A4" w:rsidTr="009A1CF6">
        <w:trPr>
          <w:trHeight w:val="88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spacing w:after="1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spacing w:after="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Строение вещества. </w:t>
            </w:r>
            <w:proofErr w:type="spellStart"/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Молекулы</w:t>
            </w:r>
            <w:proofErr w:type="gramStart"/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роуновское</w:t>
            </w:r>
            <w:proofErr w:type="spellEnd"/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движение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spacing w:line="273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2D63A4" w:rsidRPr="004A41F8" w:rsidRDefault="002D63A4" w:rsidP="0076150E">
            <w:pPr>
              <w:spacing w:line="273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A41F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Лабораторная работа№2 «Измерение размеров малых тел»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457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Диффузия в газах, жидкостях и твердых телах. Взаимодействие молекул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spacing w:after="4" w:line="273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spacing w:after="4" w:line="273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Агрегатные состояния вещества. Различия в молекулярном строении твердых тел, жидкостей и газов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spacing w:after="4" w:line="273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2D63A4" w:rsidRDefault="002D63A4" w:rsidP="0076150E">
            <w:pPr>
              <w:spacing w:after="4" w:line="273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и обобщение основных положений темы «Первоначальные сведения Строение вещества»</w:t>
            </w:r>
          </w:p>
          <w:p w:rsidR="002D63A4" w:rsidRPr="00AE7271" w:rsidRDefault="002D63A4" w:rsidP="0076150E">
            <w:pPr>
              <w:spacing w:after="4" w:line="273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RPr="002D63A4" w:rsidTr="009A1CF6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D63A4" w:rsidRDefault="002D63A4" w:rsidP="0076150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1F8">
              <w:rPr>
                <w:rFonts w:ascii="Times New Roman" w:hAnsi="Times New Roman"/>
                <w:b/>
                <w:sz w:val="24"/>
                <w:szCs w:val="24"/>
              </w:rPr>
              <w:t>Взаимодействие тел (23часа)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D63A4" w:rsidRPr="002D63A4" w:rsidRDefault="002D63A4" w:rsidP="002D63A4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3A4" w:rsidTr="009A1CF6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ind w:right="23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ind w:right="2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Механическое движение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Равномерное и неравномерное движение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shd w:val="clear" w:color="auto" w:fill="FFFFFF" w:themeFill="background1"/>
          </w:tcPr>
          <w:p w:rsidR="002D63A4" w:rsidRPr="00AE7271" w:rsidRDefault="002D63A4" w:rsidP="0076150E">
            <w:pPr>
              <w:ind w:right="23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457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spacing w:line="27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Скорость. Единицы скорости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spacing w:line="27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457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Расчет пути и времени движения. Решение задач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457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График пути и скорости равномерного прямолинейного движения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на расчёт средней скорости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45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Инерция.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4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Масса тела. Единицы массы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17.</w:t>
            </w:r>
          </w:p>
        </w:tc>
        <w:tc>
          <w:tcPr>
            <w:tcW w:w="845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D63A4" w:rsidRPr="001244C3" w:rsidRDefault="002D63A4" w:rsidP="0076150E">
            <w:pPr>
              <w:spacing w:line="275" w:lineRule="auto"/>
              <w:ind w:right="7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44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Лабораторная работа №3 «Измерение массы тела на весах»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spacing w:line="275" w:lineRule="auto"/>
              <w:ind w:right="7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4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Плотность вещества.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19.</w:t>
            </w:r>
          </w:p>
        </w:tc>
        <w:tc>
          <w:tcPr>
            <w:tcW w:w="8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Расчет массы и объема тела по его плотности.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20.</w:t>
            </w:r>
          </w:p>
        </w:tc>
        <w:tc>
          <w:tcPr>
            <w:tcW w:w="8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2D63A4" w:rsidRPr="001244C3" w:rsidRDefault="002D63A4" w:rsidP="0076150E">
            <w:pPr>
              <w:spacing w:line="27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44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№4 «Определение объема тела 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spacing w:line="27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21.</w:t>
            </w:r>
          </w:p>
        </w:tc>
        <w:tc>
          <w:tcPr>
            <w:tcW w:w="8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spacing w:line="27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44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Л.</w:t>
            </w:r>
            <w:proofErr w:type="gramStart"/>
            <w:r w:rsidRPr="001244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1244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№5 «Определение плотности тела»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shd w:val="clear" w:color="auto" w:fill="FFFFFF" w:themeFill="background1"/>
          </w:tcPr>
          <w:p w:rsidR="002D63A4" w:rsidRPr="00AE7271" w:rsidRDefault="002D63A4" w:rsidP="0076150E">
            <w:pPr>
              <w:spacing w:line="27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22.</w:t>
            </w:r>
          </w:p>
        </w:tc>
        <w:tc>
          <w:tcPr>
            <w:tcW w:w="8457" w:type="dxa"/>
            <w:gridSpan w:val="2"/>
            <w:tcBorders>
              <w:top w:val="single" w:sz="4" w:space="0" w:color="auto"/>
              <w:right w:val="nil"/>
            </w:tcBorders>
            <w:shd w:val="clear" w:color="auto" w:fill="FFFFFF" w:themeFill="background1"/>
          </w:tcPr>
          <w:p w:rsidR="002D63A4" w:rsidRPr="001244C3" w:rsidRDefault="002D63A4" w:rsidP="007615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4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 по теме «Плотность вещества»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8457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proofErr w:type="spellStart"/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к.р</w:t>
            </w:r>
            <w:proofErr w:type="spellEnd"/>
            <w:proofErr w:type="gramStart"/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Сила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24.</w:t>
            </w:r>
          </w:p>
        </w:tc>
        <w:tc>
          <w:tcPr>
            <w:tcW w:w="8457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Явление тяготения. Сила тяжести.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Сила тяжести на других планетах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Вес тела 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26.</w:t>
            </w:r>
          </w:p>
        </w:tc>
        <w:tc>
          <w:tcPr>
            <w:tcW w:w="8457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Делимость электрического заряда. Строение атомов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27.</w:t>
            </w:r>
          </w:p>
        </w:tc>
        <w:tc>
          <w:tcPr>
            <w:tcW w:w="8457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Сила упругости. Закон Гука</w:t>
            </w:r>
            <w:proofErr w:type="gramStart"/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Сила трения. Трение покоя. Трение в природе и технике Динамометр.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28.</w:t>
            </w:r>
          </w:p>
        </w:tc>
        <w:tc>
          <w:tcPr>
            <w:tcW w:w="8457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spacing w:line="27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4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Лабораторная работа №6 «</w:t>
            </w:r>
            <w:proofErr w:type="spellStart"/>
            <w:r w:rsidRPr="001244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Градуирование</w:t>
            </w:r>
            <w:proofErr w:type="spellEnd"/>
            <w:r w:rsidRPr="001244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пружины и измерение силы трения с помощью динамометра»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spacing w:line="274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29.</w:t>
            </w:r>
          </w:p>
        </w:tc>
        <w:tc>
          <w:tcPr>
            <w:tcW w:w="845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D63A4" w:rsidRPr="00564FAC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64FA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Л.р.№7 «Измерение силы трения с помощью динамометра»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30.</w:t>
            </w:r>
          </w:p>
        </w:tc>
        <w:tc>
          <w:tcPr>
            <w:tcW w:w="8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Сложение двух сил, направленных по одной прямой. Равнодействующая сил.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2D63A4" w:rsidTr="009A1CF6">
        <w:tc>
          <w:tcPr>
            <w:tcW w:w="1183" w:type="dxa"/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8457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2D63A4" w:rsidRPr="001244C3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44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№2 по теме «Сила»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32.</w:t>
            </w:r>
          </w:p>
        </w:tc>
        <w:tc>
          <w:tcPr>
            <w:tcW w:w="8457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sz w:val="24"/>
                <w:szCs w:val="24"/>
              </w:rPr>
              <w:t>Анализ ошибок, допущенных в контрольной работе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RPr="002D63A4" w:rsidTr="009A1CF6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7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Давление твердых тел, жидкостей и газов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(21)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D63A4" w:rsidRPr="002D63A4" w:rsidRDefault="002D63A4" w:rsidP="002D63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D63A4" w:rsidTr="009A1CF6">
        <w:tc>
          <w:tcPr>
            <w:tcW w:w="1183" w:type="dxa"/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8457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Давление. Единицы. Способы увеличения и уменьшения давления.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34.</w:t>
            </w:r>
          </w:p>
        </w:tc>
        <w:tc>
          <w:tcPr>
            <w:tcW w:w="8457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Давление газа. Передача давления жидкостям и газам. Закон Паскаля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35.</w:t>
            </w:r>
          </w:p>
        </w:tc>
        <w:tc>
          <w:tcPr>
            <w:tcW w:w="8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Расчет давления жидкости на дно и стенки сосуда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8457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«Давление в жидкости и газе»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37.</w:t>
            </w:r>
          </w:p>
        </w:tc>
        <w:tc>
          <w:tcPr>
            <w:tcW w:w="8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Сообщающиеся сосуды.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38.</w:t>
            </w:r>
          </w:p>
        </w:tc>
        <w:tc>
          <w:tcPr>
            <w:tcW w:w="8457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2D63A4" w:rsidRPr="00720926" w:rsidRDefault="002D63A4" w:rsidP="007615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9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Контрольная работа №3 по теме «Давление твердых тел, жидкостей и газов».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spacing w:after="2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39.</w:t>
            </w:r>
          </w:p>
        </w:tc>
        <w:tc>
          <w:tcPr>
            <w:tcW w:w="8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spacing w:after="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proofErr w:type="spellStart"/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к.р</w:t>
            </w:r>
            <w:proofErr w:type="spellEnd"/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Вес воздуха. Атмосферное давление. Почему существует воздушная оболочка Земли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spacing w:after="4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40.</w:t>
            </w:r>
          </w:p>
        </w:tc>
        <w:tc>
          <w:tcPr>
            <w:tcW w:w="8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spacing w:after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Измерение атмосферного давления. Опыт Торричелли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41.</w:t>
            </w:r>
          </w:p>
        </w:tc>
        <w:tc>
          <w:tcPr>
            <w:tcW w:w="8457" w:type="dxa"/>
            <w:gridSpan w:val="2"/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Барометр-анероид. Атмосферное давление на различных высотах.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42.</w:t>
            </w:r>
          </w:p>
        </w:tc>
        <w:tc>
          <w:tcPr>
            <w:tcW w:w="8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Манометры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43.</w:t>
            </w:r>
          </w:p>
        </w:tc>
        <w:tc>
          <w:tcPr>
            <w:tcW w:w="8457" w:type="dxa"/>
            <w:gridSpan w:val="2"/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Поршневой жидкостный насос. Гидравлический пресс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44.</w:t>
            </w:r>
          </w:p>
        </w:tc>
        <w:tc>
          <w:tcPr>
            <w:tcW w:w="8457" w:type="dxa"/>
            <w:gridSpan w:val="2"/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Действие жидкости и газа на погруженное в них тело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45.</w:t>
            </w:r>
          </w:p>
        </w:tc>
        <w:tc>
          <w:tcPr>
            <w:tcW w:w="8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Архимедова сила.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shd w:val="clear" w:color="auto" w:fill="FFFFFF" w:themeFill="background1"/>
          </w:tcPr>
          <w:p w:rsidR="002D63A4" w:rsidRPr="00AE7271" w:rsidRDefault="002D63A4" w:rsidP="0076150E">
            <w:pPr>
              <w:spacing w:line="245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46.</w:t>
            </w:r>
          </w:p>
        </w:tc>
        <w:tc>
          <w:tcPr>
            <w:tcW w:w="8457" w:type="dxa"/>
            <w:gridSpan w:val="2"/>
            <w:shd w:val="clear" w:color="auto" w:fill="FFFFFF" w:themeFill="background1"/>
          </w:tcPr>
          <w:p w:rsidR="002D63A4" w:rsidRPr="00720926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209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№8 Определение выталкивающей силы, действующей на погруженное в жидкость тело»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shd w:val="clear" w:color="auto" w:fill="FFFFFF" w:themeFill="background1"/>
          </w:tcPr>
          <w:p w:rsidR="002D63A4" w:rsidRPr="00AE7271" w:rsidRDefault="002D63A4" w:rsidP="0076150E">
            <w:pPr>
              <w:spacing w:after="51" w:line="236" w:lineRule="auto"/>
              <w:ind w:right="13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47.</w:t>
            </w:r>
          </w:p>
        </w:tc>
        <w:tc>
          <w:tcPr>
            <w:tcW w:w="8457" w:type="dxa"/>
            <w:gridSpan w:val="2"/>
            <w:shd w:val="clear" w:color="auto" w:fill="FFFFFF" w:themeFill="background1"/>
          </w:tcPr>
          <w:p w:rsidR="002D63A4" w:rsidRPr="00AE7271" w:rsidRDefault="002D63A4" w:rsidP="0076150E">
            <w:pPr>
              <w:spacing w:after="51" w:line="236" w:lineRule="auto"/>
              <w:ind w:right="13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sz w:val="24"/>
                <w:szCs w:val="24"/>
              </w:rPr>
              <w:t>Плавание 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E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Плавание судов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8457" w:type="dxa"/>
            <w:gridSpan w:val="2"/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«Плавание тел»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8457" w:type="dxa"/>
            <w:gridSpan w:val="2"/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Лабораторная работа №9«Выяснение условий плавания тела в жидкости»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shd w:val="clear" w:color="auto" w:fill="FFFFFF" w:themeFill="background1"/>
          </w:tcPr>
          <w:p w:rsidR="002D63A4" w:rsidRPr="00AE7271" w:rsidRDefault="002D63A4" w:rsidP="0076150E">
            <w:pPr>
              <w:ind w:right="19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50.</w:t>
            </w:r>
          </w:p>
        </w:tc>
        <w:tc>
          <w:tcPr>
            <w:tcW w:w="8457" w:type="dxa"/>
            <w:gridSpan w:val="2"/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sz w:val="24"/>
                <w:szCs w:val="24"/>
              </w:rPr>
              <w:t>Воздухоплавание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8457" w:type="dxa"/>
            <w:gridSpan w:val="2"/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тем «Архимедова сила, плавание тел»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8457" w:type="dxa"/>
            <w:gridSpan w:val="2"/>
            <w:shd w:val="clear" w:color="auto" w:fill="FFFFFF" w:themeFill="background1"/>
          </w:tcPr>
          <w:p w:rsidR="002D63A4" w:rsidRPr="00720926" w:rsidRDefault="002D63A4" w:rsidP="007615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9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№4 по теме «Архимедова сила, плавание тел»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RPr="002D63A4" w:rsidTr="009A1CF6">
        <w:tc>
          <w:tcPr>
            <w:tcW w:w="9640" w:type="dxa"/>
            <w:gridSpan w:val="3"/>
            <w:shd w:val="clear" w:color="auto" w:fill="FFFFFF" w:themeFill="background1"/>
          </w:tcPr>
          <w:p w:rsidR="002D63A4" w:rsidRDefault="002D63A4" w:rsidP="0076150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Работа и мощность. Энергия (11</w:t>
            </w: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 w:rsidP="002D63A4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3A4" w:rsidTr="009A1CF6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8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proofErr w:type="spellStart"/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к.р</w:t>
            </w:r>
            <w:proofErr w:type="spellEnd"/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Механическая работа. Единицы работы. </w:t>
            </w:r>
          </w:p>
          <w:p w:rsidR="002D63A4" w:rsidRPr="00AE7271" w:rsidRDefault="002D63A4" w:rsidP="0076150E">
            <w:pPr>
              <w:ind w:right="4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Мощность. Единицы мощности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54.</w:t>
            </w:r>
          </w:p>
        </w:tc>
        <w:tc>
          <w:tcPr>
            <w:tcW w:w="8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ind w:right="4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Энергия Потенциальная и кинетическая энергия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Превращение одного вида механической энергии в другой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55.</w:t>
            </w:r>
          </w:p>
        </w:tc>
        <w:tc>
          <w:tcPr>
            <w:tcW w:w="8457" w:type="dxa"/>
            <w:gridSpan w:val="2"/>
            <w:shd w:val="clear" w:color="auto" w:fill="FFFFFF" w:themeFill="background1"/>
          </w:tcPr>
          <w:p w:rsidR="002D63A4" w:rsidRPr="00720926" w:rsidRDefault="002D63A4" w:rsidP="0076150E">
            <w:pPr>
              <w:ind w:right="4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09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№5 по теме «Механическая работа. Мощность. Энергия»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56</w:t>
            </w:r>
            <w:r w:rsidRPr="00AE72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ind w:right="4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proofErr w:type="spellStart"/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к.р</w:t>
            </w:r>
            <w:proofErr w:type="spellEnd"/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Простые механизмы. Рычаг. Равновесие сил на рычаге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457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120F">
              <w:rPr>
                <w:rFonts w:ascii="Times New Roman" w:eastAsia="Calibri" w:hAnsi="Times New Roman" w:cs="Times New Roman"/>
                <w:color w:val="000000"/>
              </w:rPr>
              <w:t>Момент силы. Рычаги в технике, быту и природе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8457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2D63A4" w:rsidRPr="00720926" w:rsidRDefault="002D63A4" w:rsidP="0076150E">
            <w:pPr>
              <w:ind w:right="4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209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Лабораторная работа № 10 «Выяснение условий равновесия рычага»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8457" w:type="dxa"/>
            <w:gridSpan w:val="2"/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Блоки. «Золотое правило механики»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top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spacing w:line="28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8457" w:type="dxa"/>
            <w:gridSpan w:val="2"/>
            <w:tcBorders>
              <w:top w:val="nil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ind w:right="4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 тяжести тела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8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ind w:right="4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Условия равновесия тел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D63A4" w:rsidRPr="00720926" w:rsidRDefault="002D63A4" w:rsidP="0076150E">
            <w:pPr>
              <w:ind w:right="4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72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Коэффициент полезного действия механизма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rPr>
          <w:trHeight w:val="38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AE7271" w:rsidRDefault="002D63A4" w:rsidP="0076150E">
            <w:pPr>
              <w:spacing w:after="1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8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D63A4" w:rsidRPr="00720926" w:rsidRDefault="002D63A4" w:rsidP="0076150E">
            <w:pPr>
              <w:ind w:right="4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209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Лабораторная работа № 11 «Определение КПД при подъеме тела по наклонной плоскости»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RPr="002D63A4" w:rsidTr="009A1CF6">
        <w:tc>
          <w:tcPr>
            <w:tcW w:w="9640" w:type="dxa"/>
            <w:gridSpan w:val="3"/>
            <w:shd w:val="clear" w:color="auto" w:fill="FFFFFF" w:themeFill="background1"/>
          </w:tcPr>
          <w:p w:rsidR="002D63A4" w:rsidRPr="00AE7271" w:rsidRDefault="002D63A4" w:rsidP="0076150E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373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Обобщение и систематизация материала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 часов)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 w:rsidP="002D63A4">
            <w:pPr>
              <w:pStyle w:val="a6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63A4" w:rsidTr="009A1CF6">
        <w:tc>
          <w:tcPr>
            <w:tcW w:w="1255" w:type="dxa"/>
            <w:gridSpan w:val="2"/>
            <w:shd w:val="clear" w:color="auto" w:fill="FFFFFF" w:themeFill="background1"/>
          </w:tcPr>
          <w:p w:rsidR="002D63A4" w:rsidRPr="00FB4A0A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8385" w:type="dxa"/>
            <w:shd w:val="clear" w:color="auto" w:fill="FFFFFF" w:themeFill="background1"/>
          </w:tcPr>
          <w:p w:rsidR="002D63A4" w:rsidRPr="00FB4A0A" w:rsidRDefault="002D63A4" w:rsidP="007615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и систематизация материала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255" w:type="dxa"/>
            <w:gridSpan w:val="2"/>
            <w:shd w:val="clear" w:color="auto" w:fill="FFFFFF" w:themeFill="background1"/>
          </w:tcPr>
          <w:p w:rsidR="002D63A4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8385" w:type="dxa"/>
            <w:shd w:val="clear" w:color="auto" w:fill="FFFFFF" w:themeFill="background1"/>
          </w:tcPr>
          <w:p w:rsidR="002D63A4" w:rsidRPr="00FB4A0A" w:rsidRDefault="002D63A4" w:rsidP="007615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4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и систематизация материала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255" w:type="dxa"/>
            <w:gridSpan w:val="2"/>
            <w:shd w:val="clear" w:color="auto" w:fill="FFFFFF" w:themeFill="background1"/>
          </w:tcPr>
          <w:p w:rsidR="002D63A4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85" w:type="dxa"/>
            <w:shd w:val="clear" w:color="auto" w:fill="FFFFFF" w:themeFill="background1"/>
          </w:tcPr>
          <w:p w:rsidR="002D63A4" w:rsidRPr="00FB4A0A" w:rsidRDefault="002D63A4" w:rsidP="007615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пройденного материала в 7 классе.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rPr>
          <w:trHeight w:val="200"/>
        </w:trPr>
        <w:tc>
          <w:tcPr>
            <w:tcW w:w="1255" w:type="dxa"/>
            <w:gridSpan w:val="2"/>
            <w:shd w:val="clear" w:color="auto" w:fill="FFFFFF" w:themeFill="background1"/>
          </w:tcPr>
          <w:p w:rsidR="002D63A4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8385" w:type="dxa"/>
            <w:shd w:val="clear" w:color="auto" w:fill="FFFFFF" w:themeFill="background1"/>
          </w:tcPr>
          <w:p w:rsidR="002D63A4" w:rsidRPr="00FB4A0A" w:rsidRDefault="002D63A4" w:rsidP="007615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пройденного материала в 7 классе.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63A4" w:rsidTr="009A1CF6">
        <w:tc>
          <w:tcPr>
            <w:tcW w:w="1255" w:type="dxa"/>
            <w:gridSpan w:val="2"/>
            <w:shd w:val="clear" w:color="auto" w:fill="FFFFFF" w:themeFill="background1"/>
          </w:tcPr>
          <w:p w:rsidR="002D63A4" w:rsidRDefault="002D63A4" w:rsidP="0076150E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85" w:type="dxa"/>
            <w:shd w:val="clear" w:color="auto" w:fill="FFFFFF" w:themeFill="background1"/>
          </w:tcPr>
          <w:p w:rsidR="002D63A4" w:rsidRPr="00FB4A0A" w:rsidRDefault="002D63A4" w:rsidP="007615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Итоговое занятие по пройденному материалу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>
            <w:pPr>
              <w:rPr>
                <w:b/>
              </w:rPr>
            </w:pPr>
            <w:r w:rsidRPr="002D63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2D63A4" w:rsidRDefault="002D63A4" w:rsidP="009A1CF6">
      <w:pPr>
        <w:pStyle w:val="c8"/>
        <w:shd w:val="clear" w:color="auto" w:fill="FFFFFF"/>
        <w:spacing w:before="0" w:beforeAutospacing="0" w:after="0" w:afterAutospacing="0"/>
        <w:rPr>
          <w:b/>
        </w:rPr>
      </w:pPr>
    </w:p>
    <w:p w:rsidR="002D63A4" w:rsidRDefault="002D63A4" w:rsidP="0076150E">
      <w:pPr>
        <w:pStyle w:val="c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6150E" w:rsidRDefault="0076150E" w:rsidP="0076150E">
      <w:pPr>
        <w:pStyle w:val="c8"/>
        <w:shd w:val="clear" w:color="auto" w:fill="FFFFFF"/>
        <w:spacing w:before="0" w:beforeAutospacing="0" w:after="0" w:afterAutospacing="0"/>
        <w:jc w:val="center"/>
      </w:pPr>
      <w:r>
        <w:rPr>
          <w:b/>
        </w:rPr>
        <w:t xml:space="preserve">Тематическое планирование по курсу </w:t>
      </w:r>
      <w:r>
        <w:t xml:space="preserve">«Физика» </w:t>
      </w:r>
    </w:p>
    <w:p w:rsidR="0076150E" w:rsidRDefault="0076150E" w:rsidP="0076150E">
      <w:pPr>
        <w:pStyle w:val="c8"/>
        <w:shd w:val="clear" w:color="auto" w:fill="FFFFFF"/>
        <w:spacing w:before="0" w:beforeAutospacing="0" w:after="0" w:afterAutospacing="0"/>
        <w:jc w:val="center"/>
        <w:rPr>
          <w:b/>
        </w:rPr>
      </w:pPr>
      <w:r>
        <w:t xml:space="preserve">8 класс. Автор: </w:t>
      </w:r>
      <w:r>
        <w:rPr>
          <w:lang w:eastAsia="hi-IN" w:bidi="hi-IN"/>
        </w:rPr>
        <w:t xml:space="preserve">А.В. </w:t>
      </w:r>
      <w:proofErr w:type="spellStart"/>
      <w:r>
        <w:rPr>
          <w:lang w:eastAsia="hi-IN" w:bidi="hi-IN"/>
        </w:rPr>
        <w:t>Перышкин</w:t>
      </w:r>
      <w:proofErr w:type="spellEnd"/>
    </w:p>
    <w:p w:rsidR="00D219A0" w:rsidRPr="0076150E" w:rsidRDefault="001745C0" w:rsidP="0076150E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rStyle w:val="c0"/>
          <w:b/>
          <w:bCs/>
          <w:color w:val="000000"/>
        </w:rPr>
        <w:t xml:space="preserve"> (8 класс, 68 часов</w:t>
      </w:r>
      <w:r w:rsidR="0076150E">
        <w:rPr>
          <w:rStyle w:val="c0"/>
          <w:b/>
          <w:bCs/>
          <w:color w:val="000000"/>
        </w:rPr>
        <w:t>)</w:t>
      </w:r>
    </w:p>
    <w:p w:rsidR="00D219A0" w:rsidRDefault="00D219A0" w:rsidP="00D21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9"/>
        <w:gridCol w:w="8363"/>
        <w:gridCol w:w="1276"/>
      </w:tblGrid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78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7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7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D63A4" w:rsidRPr="004F257A" w:rsidTr="009A1CF6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D63A4" w:rsidRDefault="002D63A4" w:rsidP="0076150E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Тепловые явления (21часа)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D63A4" w:rsidRDefault="002D63A4" w:rsidP="002D63A4">
            <w:pPr>
              <w:spacing w:after="0" w:line="240" w:lineRule="auto"/>
              <w:ind w:right="3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Тепловое движение. Температура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энергия. Способы изменения внутренней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Теплопроводность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Конвекция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Излучение. Особенности различных способов теплопередачи.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Примеры теплопередачи в природе и технике</w:t>
            </w:r>
            <w:r w:rsidRPr="00F24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Количество теплоты. Единицы количества теплоты.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18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F24473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24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№1«Исследование изменения со временем температуры остывающей воды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с</w:t>
            </w:r>
            <w:r w:rsidRPr="00F24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равнение количеств теплоты при смешивании воды разной температуры»»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Удельная теплоемкость</w:t>
            </w:r>
            <w:proofErr w:type="gramStart"/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244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Pr="00F24473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473">
              <w:rPr>
                <w:rFonts w:ascii="Times New Roman" w:eastAsia="Calibri" w:hAnsi="Times New Roman" w:cs="Times New Roman"/>
                <w:sz w:val="24"/>
                <w:szCs w:val="24"/>
              </w:rPr>
              <w:t>Расчет количества теплоты, необходимого для нагревания тела или выделяемого им при охлаждении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4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F24473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24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№3 «Измерение удельной теплоемкости твердого тела»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rPr>
          <w:trHeight w:val="306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4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Энергия топлива. Удельная теплота сгорания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ind w:right="238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ind w:right="5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rPr>
          <w:trHeight w:val="162"/>
        </w:trPr>
        <w:tc>
          <w:tcPr>
            <w:tcW w:w="1277" w:type="dxa"/>
            <w:gridSpan w:val="2"/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Pr="00F24473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24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 по теме «Тепловые явления»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ind w:right="6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Агрегатные состояния вещества. Плавление и отвердевание кристаллических тел. График плавления и отвердевания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Удельная теплота плавления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Испарение. Поглощение энергии при испарении жидкости и выделение ее при конденсации 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Кипение. Удельная теплота парообразования и конденсации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Кипение, парообразование и конденсация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ind w:right="10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Влажность воздуха. Способы определения влажности воздуха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Работа газа и пара при расширении. Двигатель внутреннего сгорания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Паровая турбина. КПД теплового двигателя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 по теме «Изменение агрегатных состояний вещества»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3A4" w:rsidRPr="00F24473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Диагностическая работа №1 по теме « Тепловые явления»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9640" w:type="dxa"/>
            <w:gridSpan w:val="3"/>
            <w:shd w:val="clear" w:color="auto" w:fill="FFFFFF" w:themeFill="background1"/>
          </w:tcPr>
          <w:p w:rsidR="002D63A4" w:rsidRPr="001745C0" w:rsidRDefault="002D63A4" w:rsidP="00174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Электрические явления</w:t>
            </w:r>
            <w:r w:rsidRPr="004F25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(29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часов</w:t>
            </w:r>
            <w:r w:rsidRPr="004F25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1745C0" w:rsidRDefault="002D63A4" w:rsidP="002D6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63A4" w:rsidRPr="004F257A" w:rsidTr="009A1CF6">
        <w:tc>
          <w:tcPr>
            <w:tcW w:w="1277" w:type="dxa"/>
            <w:gridSpan w:val="2"/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к.р</w:t>
            </w:r>
            <w:proofErr w:type="spellEnd"/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Электризация тел при соприкосновении. Взаимодействие заряженных тел. Два рода зарядов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Электроскоп. Проводники и диэлектрики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ind w:right="47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Электрическое поле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ind w:right="16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Делимость электрического заряда. Строение атомов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ind w:right="16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 электрических явлений.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ind w:right="11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Электрический ток. Источники электрического тока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rPr>
          <w:trHeight w:val="323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16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Электрическая цепь и её составные части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Электрический ток в металлах.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16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Действие электрического тока. Направление тока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rPr>
          <w:trHeight w:val="314"/>
        </w:trPr>
        <w:tc>
          <w:tcPr>
            <w:tcW w:w="1277" w:type="dxa"/>
            <w:gridSpan w:val="2"/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ind w:right="1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Сила тока. Единицы силы тока Амперметр. Измерение силы тока.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№4 «Сборка электрической цепи и измерение силы тока в её различных участках»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Электрическое напряжение. Единицы напряжения. Вольтметр. Измерение напряжения Зависимость силы тока от напряжения.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Электрическое сопротивление проводни</w:t>
            </w: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ков. Единицы сопротивления.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Pr="001F7BE9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B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№5 «Измерение напряжения на различных участках электрической цепи»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rPr>
          <w:trHeight w:val="351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Закон Ома для участка цепи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Расчет сопротивления проводников. Удельное сопротивление Реостаты.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№6 «Регулирование силы тока реостатом»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25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F24473" w:rsidRDefault="002D63A4" w:rsidP="0076150E">
            <w:pPr>
              <w:spacing w:after="0" w:line="240" w:lineRule="auto"/>
              <w:ind w:right="9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24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№7 «Определение сопротивления проводника при помощи амперметра и вольтметра»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shd w:val="clear" w:color="auto" w:fill="FFFFFF" w:themeFill="background1"/>
          </w:tcPr>
          <w:p w:rsidR="002D63A4" w:rsidRPr="004F257A" w:rsidRDefault="002D63A4" w:rsidP="0076150E">
            <w:pPr>
              <w:spacing w:after="41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Последовательное соединение проводников.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Параллельное соединение проводников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Контрольная работа по теме: « Сила тока, напряжение, сопротивление».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rPr>
          <w:trHeight w:val="421"/>
        </w:trPr>
        <w:tc>
          <w:tcPr>
            <w:tcW w:w="1277" w:type="dxa"/>
            <w:gridSpan w:val="2"/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ind w:right="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и м</w:t>
            </w: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ощность электрического тока </w:t>
            </w:r>
            <w:r w:rsidRPr="002C2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Единицы работы электрического </w:t>
            </w:r>
            <w:proofErr w:type="gramStart"/>
            <w:r w:rsidRPr="002C2937">
              <w:rPr>
                <w:rFonts w:ascii="Times New Roman" w:eastAsia="Calibri" w:hAnsi="Times New Roman" w:cs="Times New Roman"/>
                <w:sz w:val="24"/>
                <w:szCs w:val="24"/>
              </w:rPr>
              <w:t>тока</w:t>
            </w:r>
            <w:proofErr w:type="gramEnd"/>
            <w:r w:rsidRPr="002C2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применяемые на практике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rPr>
          <w:trHeight w:val="271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F24473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24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№8 «Измерение мощности и работы тока в электрической лампе»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Нагревание проводников электрическим током. Закон Джоул</w:t>
            </w:r>
            <w:proofErr w:type="gramStart"/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Конденсатор.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shd w:val="clear" w:color="auto" w:fill="FFFFFF" w:themeFill="background1"/>
          </w:tcPr>
          <w:p w:rsidR="002D63A4" w:rsidRPr="004F257A" w:rsidRDefault="002D63A4" w:rsidP="0076150E">
            <w:pPr>
              <w:spacing w:after="51" w:line="240" w:lineRule="auto"/>
              <w:ind w:right="13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Лампа накаливания. Электрические нагревательные приборы Короткое замыкание. Предохранители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ind w:right="2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№3 по теме «Электрические явления»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rPr>
          <w:trHeight w:val="347"/>
        </w:trPr>
        <w:tc>
          <w:tcPr>
            <w:tcW w:w="1277" w:type="dxa"/>
            <w:gridSpan w:val="2"/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Pr="00F24473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07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Диагностическая работа №2</w:t>
            </w:r>
            <w:r w:rsidRPr="00C450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</w:t>
            </w:r>
            <w:r w:rsidRPr="00F24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теме «Электрические явления»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9640" w:type="dxa"/>
            <w:gridSpan w:val="3"/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ind w:right="19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Электромагнитные излучения (5ч.)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4F257A" w:rsidRDefault="002D63A4" w:rsidP="002D63A4">
            <w:pPr>
              <w:spacing w:after="0" w:line="240" w:lineRule="auto"/>
              <w:ind w:right="19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63A4" w:rsidRPr="004F257A" w:rsidTr="009A1CF6">
        <w:tc>
          <w:tcPr>
            <w:tcW w:w="1277" w:type="dxa"/>
            <w:gridSpan w:val="2"/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50.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ind w:left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Магнитное поле. Магнитное поле прямого тока. Магнитные линии Магнитное поле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катушки с током. Электромагниты и их применение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№9 «Сборка электромагнита и испытание его действия»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ind w:right="32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Постоянные магниты. Магнитное поле постоянных магнитов. Магнитное поле Земли Действие магнитного поля на проводник с током. Электрический двигатель Устройство электроизмерительных приборов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53.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№10 «Изучение электрического двигателя постоянного тока (на модели)»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ind w:right="12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Контрольная работа №4 по теме </w:t>
            </w:r>
            <w:r w:rsidRPr="00F2447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«Электромагнитные явления</w:t>
            </w:r>
            <w:r w:rsidRPr="00F2447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ind w:right="12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3A4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Анализ к</w:t>
            </w:r>
            <w:r w:rsidRPr="00F24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онтрольн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ой</w:t>
            </w:r>
            <w:r w:rsidRPr="00F24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ы</w:t>
            </w:r>
            <w:r w:rsidRPr="00F24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№4 по теме </w:t>
            </w:r>
            <w:r w:rsidRPr="001F7B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«Электромагнитные явления»</w:t>
            </w:r>
          </w:p>
          <w:p w:rsidR="002D63A4" w:rsidRPr="001F7BE9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rPr>
          <w:trHeight w:val="694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D63A4" w:rsidRDefault="002D63A4" w:rsidP="00174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63A4" w:rsidRPr="004F257A" w:rsidRDefault="002D63A4" w:rsidP="002D6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D63A4" w:rsidRDefault="002D63A4" w:rsidP="00174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63A4" w:rsidRPr="004F257A" w:rsidRDefault="002D63A4" w:rsidP="002D6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Световые явления (13 </w:t>
            </w:r>
            <w:r w:rsidRPr="00584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584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D63A4" w:rsidRDefault="002D6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3A4" w:rsidRPr="004F257A" w:rsidRDefault="002D63A4" w:rsidP="002D63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света. Распространение света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Видимое движение светил.</w:t>
            </w:r>
          </w:p>
          <w:p w:rsidR="002D63A4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3A4" w:rsidRPr="00F24473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света. Законы отражения света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Плоское зеркало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Преломление света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 преломления света.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13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>Линзы. Оптическая сила линзы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F2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Изображения, даваемые линзой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№11«Получение изображения при помощи линзы»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2C2937" w:rsidRDefault="002D63A4" w:rsidP="0076150E">
            <w:pPr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2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Построение изображений полученных с помощью линз.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Глаз и зрение.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rPr>
          <w:trHeight w:val="377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19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ind w:right="4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2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Построение изображений полученных с помощью линз.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Глаз и зрение.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Pr="004F257A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 w:rsidP="0076150E">
            <w:pPr>
              <w:spacing w:after="0" w:line="240" w:lineRule="auto"/>
              <w:ind w:right="4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Кратковременная к</w:t>
            </w:r>
            <w:r w:rsidRPr="00F24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онтрольная работа №5 по теме «Световые явления»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 w:rsidP="001745C0">
            <w:pPr>
              <w:spacing w:after="0" w:line="240" w:lineRule="auto"/>
              <w:ind w:right="4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пройденного материала в 8 классе.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 w:rsidP="0076150E">
            <w:pPr>
              <w:spacing w:after="0" w:line="240" w:lineRule="auto"/>
              <w:ind w:right="4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пройденного материала в 8 классе.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 w:rsidP="0076150E">
            <w:pPr>
              <w:spacing w:after="0" w:line="240" w:lineRule="auto"/>
              <w:ind w:right="4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D63A4" w:rsidRPr="004F257A" w:rsidTr="009A1CF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 w:rsidP="0076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 w:rsidP="0076150E">
            <w:pPr>
              <w:spacing w:after="0" w:line="240" w:lineRule="auto"/>
              <w:ind w:right="4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D63A4" w:rsidRDefault="002D63A4">
            <w:r w:rsidRPr="00084AF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:rsidR="001745C0" w:rsidRDefault="001745C0" w:rsidP="0076150E">
      <w:pPr>
        <w:pStyle w:val="c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A1CF6" w:rsidRDefault="009A1CF6" w:rsidP="0076150E">
      <w:pPr>
        <w:pStyle w:val="c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A1CF6" w:rsidRDefault="009A1CF6" w:rsidP="0076150E">
      <w:pPr>
        <w:pStyle w:val="c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A1CF6" w:rsidRDefault="009A1CF6" w:rsidP="0076150E">
      <w:pPr>
        <w:pStyle w:val="c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A1CF6" w:rsidRDefault="009A1CF6" w:rsidP="0076150E">
      <w:pPr>
        <w:pStyle w:val="c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A1CF6" w:rsidRDefault="009A1CF6" w:rsidP="0076150E">
      <w:pPr>
        <w:pStyle w:val="c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A1CF6" w:rsidRDefault="009A1CF6" w:rsidP="0076150E">
      <w:pPr>
        <w:pStyle w:val="c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A1CF6" w:rsidRDefault="009A1CF6" w:rsidP="0076150E">
      <w:pPr>
        <w:pStyle w:val="c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A1CF6" w:rsidRDefault="009A1CF6" w:rsidP="0076150E">
      <w:pPr>
        <w:pStyle w:val="c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D63A4" w:rsidRDefault="002D63A4" w:rsidP="0076150E">
      <w:pPr>
        <w:pStyle w:val="c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D63A4" w:rsidRDefault="002D63A4" w:rsidP="0076150E">
      <w:pPr>
        <w:pStyle w:val="c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6150E" w:rsidRDefault="0076150E" w:rsidP="0076150E">
      <w:pPr>
        <w:pStyle w:val="c8"/>
        <w:shd w:val="clear" w:color="auto" w:fill="FFFFFF"/>
        <w:spacing w:before="0" w:beforeAutospacing="0" w:after="0" w:afterAutospacing="0"/>
        <w:jc w:val="center"/>
      </w:pPr>
      <w:r>
        <w:rPr>
          <w:b/>
        </w:rPr>
        <w:lastRenderedPageBreak/>
        <w:t xml:space="preserve">Тематическое планирование по курсу </w:t>
      </w:r>
      <w:r>
        <w:t xml:space="preserve">«Физика» </w:t>
      </w:r>
    </w:p>
    <w:p w:rsidR="0076150E" w:rsidRDefault="0076150E" w:rsidP="0076150E">
      <w:pPr>
        <w:pStyle w:val="c8"/>
        <w:shd w:val="clear" w:color="auto" w:fill="FFFFFF"/>
        <w:spacing w:before="0" w:beforeAutospacing="0" w:after="0" w:afterAutospacing="0"/>
        <w:jc w:val="center"/>
        <w:rPr>
          <w:b/>
        </w:rPr>
      </w:pPr>
      <w:r>
        <w:t xml:space="preserve">9 класс. Автор: </w:t>
      </w:r>
      <w:r>
        <w:rPr>
          <w:lang w:eastAsia="hi-IN" w:bidi="hi-IN"/>
        </w:rPr>
        <w:t xml:space="preserve">А.В. </w:t>
      </w:r>
      <w:proofErr w:type="spellStart"/>
      <w:r>
        <w:rPr>
          <w:lang w:eastAsia="hi-IN" w:bidi="hi-IN"/>
        </w:rPr>
        <w:t>Перышкин</w:t>
      </w:r>
      <w:proofErr w:type="spellEnd"/>
    </w:p>
    <w:p w:rsidR="00D219A0" w:rsidRDefault="001745C0" w:rsidP="001745C0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 xml:space="preserve"> (9 класс, 102</w:t>
      </w:r>
      <w:r w:rsidR="0076150E">
        <w:rPr>
          <w:rStyle w:val="c0"/>
          <w:b/>
          <w:bCs/>
          <w:color w:val="000000"/>
        </w:rPr>
        <w:t xml:space="preserve"> часа)</w:t>
      </w:r>
    </w:p>
    <w:p w:rsidR="001745C0" w:rsidRPr="001745C0" w:rsidRDefault="001745C0" w:rsidP="001745C0">
      <w:pPr>
        <w:pStyle w:val="c8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tbl>
      <w:tblPr>
        <w:tblStyle w:val="a7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8363"/>
        <w:gridCol w:w="1276"/>
      </w:tblGrid>
      <w:tr w:rsidR="002D63A4" w:rsidRPr="004F257A" w:rsidTr="009A1CF6">
        <w:tc>
          <w:tcPr>
            <w:tcW w:w="1277" w:type="dxa"/>
            <w:shd w:val="clear" w:color="auto" w:fill="FFFFFF" w:themeFill="background1"/>
          </w:tcPr>
          <w:p w:rsidR="002D63A4" w:rsidRPr="004F257A" w:rsidRDefault="002D63A4" w:rsidP="0076150E">
            <w:pPr>
              <w:spacing w:line="278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4F257A" w:rsidRDefault="002D63A4" w:rsidP="0076150E">
            <w:pPr>
              <w:spacing w:line="27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25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4F257A" w:rsidRDefault="002D63A4" w:rsidP="0076150E">
            <w:pPr>
              <w:spacing w:line="27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D63A4" w:rsidTr="009A1CF6">
        <w:tc>
          <w:tcPr>
            <w:tcW w:w="9640" w:type="dxa"/>
            <w:gridSpan w:val="2"/>
            <w:shd w:val="clear" w:color="auto" w:fill="FFFFFF" w:themeFill="background1"/>
          </w:tcPr>
          <w:p w:rsidR="002D63A4" w:rsidRDefault="002D63A4" w:rsidP="0076150E">
            <w:pPr>
              <w:jc w:val="center"/>
            </w:pP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Законы взаимодействия и движения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(34ч.)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 w:rsidP="002D63A4">
            <w:pPr>
              <w:jc w:val="center"/>
            </w:pP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CC07D5" w:rsidRDefault="002D63A4" w:rsidP="00634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7D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Материальная точка.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Система отсчета.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Pr="002D63A4" w:rsidRDefault="002D63A4" w:rsidP="0076150E">
            <w:pPr>
              <w:rPr>
                <w:b/>
              </w:rPr>
            </w:pPr>
            <w:r w:rsidRPr="002D63A4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CC07D5" w:rsidRDefault="002D63A4" w:rsidP="00634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7D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Траектория Путь.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Перемещение.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CC07D5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7D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Определение координаты движущегося тела.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CC07D5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7D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Перемещение при прямолинейном равномерном движении.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CC07D5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7D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CC07D5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7D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Скорость прямолинейного равноускоренного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График скорости.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CC07D5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7D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Решение задач по графикам.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CC07D5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Перемещение при прямолинейном равноускоренном движении.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CC07D5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Перемещение при прямоли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нейном равноускоренном движении без начальной скорости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CC07D5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Инструктаж по ТБ при выполнении лабораторных работ.</w:t>
            </w:r>
          </w:p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№1 «Исследование равноускоренного движения без начальной скорости».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CC07D5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«Основы кинематики».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CC07D5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«Основы кинематики»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CC07D5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Анализ к\</w:t>
            </w:r>
            <w:proofErr w:type="gramStart"/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Относительность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CC07D5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Инерциальные системы отсчета.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CC07D5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CC07D5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Третий закон Ньютона.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CC07D5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законы Ньютона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CC07D5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Default="002D63A4" w:rsidP="007615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законы Ньютона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CC07D5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Свободное падение тел.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CC07D5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свободное падение тел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CC07D5" w:rsidRDefault="002D63A4" w:rsidP="00634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Движение тела, брошенного вертикально вверх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CC07D5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 Ускорение свободного падения на Земле и других небесных телах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CC07D5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№2 «Исследование свободного падения»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CC07D5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Прямолинейное и криволинейное движение. Движение тела по окружности с постоянной по модулю скоростью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CC07D5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Искусственные спутники Земли.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CC07D5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Импульс тела. Закон сохранения импульса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CC07D5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импульс и закон сохранения импульса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импульс и закон сохранения импульса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Реактивное движение. Ракеты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CC07D5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 xml:space="preserve">Закон сохранения механической энергии.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CC07D5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сохранения энергии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Default="002D63A4" w:rsidP="007615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сохранения энергии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«Основы динамики».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CC07D5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«Основы динамики»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9640" w:type="dxa"/>
            <w:gridSpan w:val="2"/>
            <w:shd w:val="clear" w:color="auto" w:fill="FFFFFF" w:themeFill="background1"/>
          </w:tcPr>
          <w:p w:rsidR="002D63A4" w:rsidRDefault="002D63A4" w:rsidP="00634B5E">
            <w:pPr>
              <w:jc w:val="center"/>
            </w:pPr>
            <w:r w:rsidRPr="00AA6188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 и волны. Звук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(14ч.</w:t>
            </w:r>
            <w:r w:rsidRPr="00AA618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 w:rsidP="002D63A4">
            <w:pPr>
              <w:jc w:val="center"/>
            </w:pP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Колебательное движение. Свободные колебания.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Величины, характеризующие колебательное движение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расчёт периода колебаний пружинного и нитяного маятника, </w:t>
            </w:r>
            <w:r w:rsidRPr="00136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частоты.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lastRenderedPageBreak/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. Лабораторная</w:t>
            </w: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№3 «Исследование зависимости периода и частоты свободных колебаний математического маятника от его длины».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Гармонические колебания.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 xml:space="preserve"> Затухающие колебания. Вынужденные колебания.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Резонанс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колебаний в среде. Волны.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Длина волны. Скорость распространения волны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Источники звука. Звуковые колебания.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Высота, тембр, громкость звука.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Распространение звука.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Звуковые волны.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звука.</w:t>
            </w: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резонанс.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теме№3</w:t>
            </w: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>«Механические колебания и волны Звук»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9640" w:type="dxa"/>
            <w:gridSpan w:val="2"/>
            <w:shd w:val="clear" w:color="auto" w:fill="FFFFFF" w:themeFill="background1"/>
          </w:tcPr>
          <w:p w:rsidR="002D63A4" w:rsidRDefault="002D63A4" w:rsidP="00634B5E">
            <w:pPr>
              <w:jc w:val="center"/>
            </w:pPr>
            <w:r w:rsidRPr="00A6788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Электромагнитное поле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A6788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6788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 w:rsidP="002D63A4">
            <w:pPr>
              <w:jc w:val="center"/>
            </w:pP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Направление тока и направление линий его магнитного поля.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Индукция магнитного поля.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Магнитный поток.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индукционного тока. Правило Ленца.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B01A69" w:rsidRDefault="002D63A4" w:rsidP="007615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Явление самоиндукции.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№4 «Изучение явления электромагнитной индукции»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Получение переменного электрического тока.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Трансформатор.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Электромагнитн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поле. Электромагнитные волны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Колебательный контур.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электромагнитных колебаний.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61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Принцип радиосвязи и телевидения.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Электромагнитная природа света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Преломление света.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Физический смысл показателя преломления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 xml:space="preserve">Дисперсия света.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Цвета тел.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оптических спектров.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Испускание и поглощение света атомами.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Происхождение  л</w:t>
            </w: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инейчаты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спектров</w:t>
            </w: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№5 </w:t>
            </w:r>
            <w:r w:rsidRPr="00A4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линейчатых спектров излучения.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«Электромагнитные явления»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«Электромагнитное поле»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9640" w:type="dxa"/>
            <w:gridSpan w:val="2"/>
            <w:shd w:val="clear" w:color="auto" w:fill="FFFFFF" w:themeFill="background1"/>
          </w:tcPr>
          <w:p w:rsidR="002D63A4" w:rsidRDefault="002D63A4" w:rsidP="00634B5E">
            <w:pPr>
              <w:jc w:val="center"/>
            </w:pPr>
            <w:r w:rsidRPr="00A67883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атома и атомного ядра. Использование энерги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атомных ядер (13</w:t>
            </w:r>
            <w:r w:rsidRPr="00A6788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6788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 w:rsidP="002D63A4">
            <w:pPr>
              <w:jc w:val="center"/>
            </w:pP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69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Радиоактивность. Модели атомов.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 атомных ядер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71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№6</w:t>
            </w: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Измерение естественного радиационного фона дозиметром».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Экспериментальные методы исследования частиц. Открытие протона и нейтрона.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73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Состав атомного ядра.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 xml:space="preserve">Ядерные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силы.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74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Энергия связи.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Деффект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75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ind w:left="-39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ление ядер урана.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Цепная реакция</w:t>
            </w: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63A4" w:rsidRPr="001367F9" w:rsidRDefault="002D63A4" w:rsidP="0076150E">
            <w:pPr>
              <w:snapToGrid w:val="0"/>
              <w:ind w:left="-39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76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Default="002D63A4" w:rsidP="0076150E">
            <w:pPr>
              <w:snapToGrid w:val="0"/>
              <w:ind w:left="-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</w:p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>«Изучение деления ядра атома урана по фотографии треков»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lastRenderedPageBreak/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77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 xml:space="preserve">Ядерный реактор. Преобразование внутренней энергии атомных ядер в электрическую энергию Атомная энергетика. 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78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«Изучение треков заряженных частиц по готовым фотографиям»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79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 радиоактивного распада.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sz w:val="24"/>
                <w:szCs w:val="24"/>
              </w:rPr>
              <w:t>Термоядерная реакция. Решение задач по теме «Ядерная физика».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81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tabs>
                <w:tab w:val="left" w:pos="255"/>
              </w:tabs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 по теме «Ядерная физика».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9640" w:type="dxa"/>
            <w:gridSpan w:val="2"/>
            <w:shd w:val="clear" w:color="auto" w:fill="FFFFFF" w:themeFill="background1"/>
          </w:tcPr>
          <w:p w:rsidR="002D63A4" w:rsidRDefault="002D63A4" w:rsidP="00634B5E">
            <w:pPr>
              <w:jc w:val="center"/>
            </w:pPr>
            <w:r w:rsidRPr="00B01A69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эволюция Вселенной (5ч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01A6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 w:rsidP="002D63A4">
            <w:pPr>
              <w:jc w:val="center"/>
            </w:pP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82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eastAsia="SchoolBookSanPin" w:hAnsi="Times New Roman" w:cs="Times New Roman"/>
                <w:sz w:val="24"/>
                <w:szCs w:val="24"/>
              </w:rPr>
              <w:t>Состав, строение и происхождение Солнечной системы.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83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eastAsia="SchoolBookSanPin" w:hAnsi="Times New Roman" w:cs="Times New Roman"/>
                <w:sz w:val="24"/>
                <w:szCs w:val="24"/>
              </w:rPr>
              <w:t>Планеты и малые тела Солнечной системы.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84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eastAsia="SchoolBookSanPin" w:hAnsi="Times New Roman" w:cs="Times New Roman"/>
                <w:sz w:val="24"/>
                <w:szCs w:val="24"/>
              </w:rPr>
              <w:t>Строение, излучение и эволюция Солнца и звезд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85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eastAsia="SchoolBookSanPin" w:hAnsi="Times New Roman" w:cs="Times New Roman"/>
                <w:sz w:val="24"/>
                <w:szCs w:val="24"/>
              </w:rPr>
              <w:t>Строение и эволюция Вселенной.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86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eastAsia="SchoolBookSanPin" w:hAnsi="Times New Roman" w:cs="Times New Roman"/>
                <w:sz w:val="24"/>
                <w:szCs w:val="24"/>
              </w:rPr>
              <w:t>Строение и эволюция Вселенной.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9640" w:type="dxa"/>
            <w:gridSpan w:val="2"/>
            <w:shd w:val="clear" w:color="auto" w:fill="FFFFFF" w:themeFill="background1"/>
          </w:tcPr>
          <w:p w:rsidR="002D63A4" w:rsidRDefault="002D63A4" w:rsidP="00634B5E">
            <w:pPr>
              <w:jc w:val="center"/>
            </w:pP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(16 </w:t>
            </w: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 w:rsidP="002D63A4">
            <w:pPr>
              <w:jc w:val="center"/>
            </w:pP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87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систематизация материала</w:t>
            </w: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курса физики 9 класса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88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систематизация материала</w:t>
            </w: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курса физики 9 класса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89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систематизация материала</w:t>
            </w: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курса физики 9 класса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систематизация материала</w:t>
            </w: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курса физики 9 класса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91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систематизация материала</w:t>
            </w: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курса физики 9 класса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92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систематизация материала</w:t>
            </w: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курса физики 9 класса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93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систематизация материала</w:t>
            </w: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курса физики 9 класса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систематизация материала</w:t>
            </w: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курса физики 9 класса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95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систематизация материала</w:t>
            </w: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курса физики 9 класса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96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систематизация материала</w:t>
            </w:r>
            <w:r w:rsidRPr="0013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курса физики 9 класса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F478BA" w:rsidRDefault="002D63A4" w:rsidP="00634B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98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Pr="001367F9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1745C0" w:rsidRDefault="002D63A4" w:rsidP="00634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1745C0" w:rsidRDefault="002D63A4" w:rsidP="00634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заданий части 1 ОГЭ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1745C0" w:rsidRDefault="002D63A4" w:rsidP="00634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заданий части 2 ОГЭ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  <w:tr w:rsidR="002D63A4" w:rsidTr="009A1CF6">
        <w:tc>
          <w:tcPr>
            <w:tcW w:w="1277" w:type="dxa"/>
            <w:shd w:val="clear" w:color="auto" w:fill="FFFFFF" w:themeFill="background1"/>
          </w:tcPr>
          <w:p w:rsidR="002D63A4" w:rsidRPr="001745C0" w:rsidRDefault="002D63A4" w:rsidP="00634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363" w:type="dxa"/>
            <w:shd w:val="clear" w:color="auto" w:fill="FFFFFF" w:themeFill="background1"/>
          </w:tcPr>
          <w:p w:rsidR="002D63A4" w:rsidRDefault="002D63A4" w:rsidP="0076150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заданий части 2 ОГЭ</w:t>
            </w:r>
          </w:p>
        </w:tc>
        <w:tc>
          <w:tcPr>
            <w:tcW w:w="1276" w:type="dxa"/>
            <w:shd w:val="clear" w:color="auto" w:fill="FFFFFF" w:themeFill="background1"/>
          </w:tcPr>
          <w:p w:rsidR="002D63A4" w:rsidRDefault="002D63A4">
            <w:r w:rsidRPr="001B2181">
              <w:rPr>
                <w:b/>
              </w:rPr>
              <w:t>1</w:t>
            </w:r>
          </w:p>
        </w:tc>
      </w:tr>
    </w:tbl>
    <w:p w:rsidR="001E5521" w:rsidRDefault="001E5521" w:rsidP="001745C0"/>
    <w:sectPr w:rsidR="001E5521" w:rsidSect="009A1CF6"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B24" w:rsidRDefault="003E1B24" w:rsidP="009A1CF6">
      <w:pPr>
        <w:spacing w:after="0" w:line="240" w:lineRule="auto"/>
      </w:pPr>
      <w:r>
        <w:separator/>
      </w:r>
    </w:p>
  </w:endnote>
  <w:endnote w:type="continuationSeparator" w:id="0">
    <w:p w:rsidR="003E1B24" w:rsidRDefault="003E1B24" w:rsidP="009A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ndale Sans UI">
    <w:charset w:val="00"/>
    <w:family w:val="auto"/>
    <w:pitch w:val="variable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944174"/>
      <w:docPartObj>
        <w:docPartGallery w:val="Page Numbers (Bottom of Page)"/>
        <w:docPartUnique/>
      </w:docPartObj>
    </w:sdtPr>
    <w:sdtEndPr/>
    <w:sdtContent>
      <w:p w:rsidR="009A1CF6" w:rsidRDefault="009A1CF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C7D">
          <w:rPr>
            <w:noProof/>
          </w:rPr>
          <w:t>1</w:t>
        </w:r>
        <w:r>
          <w:fldChar w:fldCharType="end"/>
        </w:r>
      </w:p>
    </w:sdtContent>
  </w:sdt>
  <w:p w:rsidR="009A1CF6" w:rsidRDefault="009A1CF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B24" w:rsidRDefault="003E1B24" w:rsidP="009A1CF6">
      <w:pPr>
        <w:spacing w:after="0" w:line="240" w:lineRule="auto"/>
      </w:pPr>
      <w:r>
        <w:separator/>
      </w:r>
    </w:p>
  </w:footnote>
  <w:footnote w:type="continuationSeparator" w:id="0">
    <w:p w:rsidR="003E1B24" w:rsidRDefault="003E1B24" w:rsidP="009A1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325"/>
    <w:multiLevelType w:val="hybridMultilevel"/>
    <w:tmpl w:val="F3220A98"/>
    <w:lvl w:ilvl="0" w:tplc="D638BC82">
      <w:start w:val="1"/>
      <w:numFmt w:val="decimal"/>
      <w:lvlText w:val="%1."/>
      <w:lvlJc w:val="left"/>
    </w:lvl>
    <w:lvl w:ilvl="1" w:tplc="3A2612A0">
      <w:start w:val="1"/>
      <w:numFmt w:val="bullet"/>
      <w:lvlText w:val=""/>
      <w:lvlJc w:val="left"/>
    </w:lvl>
    <w:lvl w:ilvl="2" w:tplc="EEA266C4">
      <w:numFmt w:val="decimal"/>
      <w:lvlText w:val=""/>
      <w:lvlJc w:val="left"/>
    </w:lvl>
    <w:lvl w:ilvl="3" w:tplc="05943E44">
      <w:numFmt w:val="decimal"/>
      <w:lvlText w:val=""/>
      <w:lvlJc w:val="left"/>
    </w:lvl>
    <w:lvl w:ilvl="4" w:tplc="41ACE2F2">
      <w:numFmt w:val="decimal"/>
      <w:lvlText w:val=""/>
      <w:lvlJc w:val="left"/>
    </w:lvl>
    <w:lvl w:ilvl="5" w:tplc="F8EABEC6">
      <w:numFmt w:val="decimal"/>
      <w:lvlText w:val=""/>
      <w:lvlJc w:val="left"/>
    </w:lvl>
    <w:lvl w:ilvl="6" w:tplc="29C4B956">
      <w:numFmt w:val="decimal"/>
      <w:lvlText w:val=""/>
      <w:lvlJc w:val="left"/>
    </w:lvl>
    <w:lvl w:ilvl="7" w:tplc="CE7AA310">
      <w:numFmt w:val="decimal"/>
      <w:lvlText w:val=""/>
      <w:lvlJc w:val="left"/>
    </w:lvl>
    <w:lvl w:ilvl="8" w:tplc="496873AA">
      <w:numFmt w:val="decimal"/>
      <w:lvlText w:val=""/>
      <w:lvlJc w:val="left"/>
    </w:lvl>
  </w:abstractNum>
  <w:abstractNum w:abstractNumId="1">
    <w:nsid w:val="0198567A"/>
    <w:multiLevelType w:val="hybridMultilevel"/>
    <w:tmpl w:val="794E27F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3422CE9"/>
    <w:multiLevelType w:val="hybridMultilevel"/>
    <w:tmpl w:val="52804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3074CC"/>
    <w:multiLevelType w:val="hybridMultilevel"/>
    <w:tmpl w:val="EFA8A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D22CF"/>
    <w:multiLevelType w:val="hybridMultilevel"/>
    <w:tmpl w:val="A60A73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84979"/>
    <w:multiLevelType w:val="hybridMultilevel"/>
    <w:tmpl w:val="F31E86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E6034"/>
    <w:multiLevelType w:val="hybridMultilevel"/>
    <w:tmpl w:val="3F6C5E1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38F7B6D"/>
    <w:multiLevelType w:val="hybridMultilevel"/>
    <w:tmpl w:val="A57CF7C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9CF58AC"/>
    <w:multiLevelType w:val="hybridMultilevel"/>
    <w:tmpl w:val="F4DC3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1E1790"/>
    <w:multiLevelType w:val="hybridMultilevel"/>
    <w:tmpl w:val="138413DC"/>
    <w:lvl w:ilvl="0" w:tplc="1670208C">
      <w:numFmt w:val="bullet"/>
      <w:lvlText w:val="•"/>
      <w:lvlJc w:val="left"/>
      <w:pPr>
        <w:ind w:left="1054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>
    <w:nsid w:val="1B2A4841"/>
    <w:multiLevelType w:val="hybridMultilevel"/>
    <w:tmpl w:val="C944D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3047C"/>
    <w:multiLevelType w:val="hybridMultilevel"/>
    <w:tmpl w:val="F4DC3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34341"/>
    <w:multiLevelType w:val="hybridMultilevel"/>
    <w:tmpl w:val="064A80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4625C"/>
    <w:multiLevelType w:val="hybridMultilevel"/>
    <w:tmpl w:val="68D2AF1C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380973E9"/>
    <w:multiLevelType w:val="hybridMultilevel"/>
    <w:tmpl w:val="A0EC28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3D106F"/>
    <w:multiLevelType w:val="hybridMultilevel"/>
    <w:tmpl w:val="6E9E0D2A"/>
    <w:lvl w:ilvl="0" w:tplc="84D45CDC">
      <w:start w:val="1"/>
      <w:numFmt w:val="decimal"/>
      <w:lvlText w:val="%1."/>
      <w:lvlJc w:val="left"/>
      <w:pPr>
        <w:ind w:left="3338" w:hanging="360"/>
      </w:pPr>
      <w:rPr>
        <w:rFonts w:cs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16">
    <w:nsid w:val="401826C1"/>
    <w:multiLevelType w:val="hybridMultilevel"/>
    <w:tmpl w:val="E15C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676C78"/>
    <w:multiLevelType w:val="hybridMultilevel"/>
    <w:tmpl w:val="8BEA24E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FF31AB"/>
    <w:multiLevelType w:val="hybridMultilevel"/>
    <w:tmpl w:val="6046B7AA"/>
    <w:lvl w:ilvl="0" w:tplc="9F3AE4FC">
      <w:numFmt w:val="bullet"/>
      <w:lvlText w:val="-"/>
      <w:lvlJc w:val="left"/>
      <w:pPr>
        <w:ind w:left="101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2EB6B2">
      <w:numFmt w:val="bullet"/>
      <w:lvlText w:val="•"/>
      <w:lvlJc w:val="left"/>
      <w:pPr>
        <w:ind w:left="1119" w:hanging="151"/>
      </w:pPr>
      <w:rPr>
        <w:rFonts w:hint="default"/>
        <w:lang w:val="ru-RU" w:eastAsia="ru-RU" w:bidi="ru-RU"/>
      </w:rPr>
    </w:lvl>
    <w:lvl w:ilvl="2" w:tplc="79AA008E">
      <w:numFmt w:val="bullet"/>
      <w:lvlText w:val="•"/>
      <w:lvlJc w:val="left"/>
      <w:pPr>
        <w:ind w:left="2139" w:hanging="151"/>
      </w:pPr>
      <w:rPr>
        <w:rFonts w:hint="default"/>
        <w:lang w:val="ru-RU" w:eastAsia="ru-RU" w:bidi="ru-RU"/>
      </w:rPr>
    </w:lvl>
    <w:lvl w:ilvl="3" w:tplc="9C3046EA">
      <w:numFmt w:val="bullet"/>
      <w:lvlText w:val="•"/>
      <w:lvlJc w:val="left"/>
      <w:pPr>
        <w:ind w:left="3158" w:hanging="151"/>
      </w:pPr>
      <w:rPr>
        <w:rFonts w:hint="default"/>
        <w:lang w:val="ru-RU" w:eastAsia="ru-RU" w:bidi="ru-RU"/>
      </w:rPr>
    </w:lvl>
    <w:lvl w:ilvl="4" w:tplc="DF067234">
      <w:numFmt w:val="bullet"/>
      <w:lvlText w:val="•"/>
      <w:lvlJc w:val="left"/>
      <w:pPr>
        <w:ind w:left="4178" w:hanging="151"/>
      </w:pPr>
      <w:rPr>
        <w:rFonts w:hint="default"/>
        <w:lang w:val="ru-RU" w:eastAsia="ru-RU" w:bidi="ru-RU"/>
      </w:rPr>
    </w:lvl>
    <w:lvl w:ilvl="5" w:tplc="B09C0032">
      <w:numFmt w:val="bullet"/>
      <w:lvlText w:val="•"/>
      <w:lvlJc w:val="left"/>
      <w:pPr>
        <w:ind w:left="5197" w:hanging="151"/>
      </w:pPr>
      <w:rPr>
        <w:rFonts w:hint="default"/>
        <w:lang w:val="ru-RU" w:eastAsia="ru-RU" w:bidi="ru-RU"/>
      </w:rPr>
    </w:lvl>
    <w:lvl w:ilvl="6" w:tplc="CA4A0150">
      <w:numFmt w:val="bullet"/>
      <w:lvlText w:val="•"/>
      <w:lvlJc w:val="left"/>
      <w:pPr>
        <w:ind w:left="6217" w:hanging="151"/>
      </w:pPr>
      <w:rPr>
        <w:rFonts w:hint="default"/>
        <w:lang w:val="ru-RU" w:eastAsia="ru-RU" w:bidi="ru-RU"/>
      </w:rPr>
    </w:lvl>
    <w:lvl w:ilvl="7" w:tplc="C4545364">
      <w:numFmt w:val="bullet"/>
      <w:lvlText w:val="•"/>
      <w:lvlJc w:val="left"/>
      <w:pPr>
        <w:ind w:left="7236" w:hanging="151"/>
      </w:pPr>
      <w:rPr>
        <w:rFonts w:hint="default"/>
        <w:lang w:val="ru-RU" w:eastAsia="ru-RU" w:bidi="ru-RU"/>
      </w:rPr>
    </w:lvl>
    <w:lvl w:ilvl="8" w:tplc="9544FC1C">
      <w:numFmt w:val="bullet"/>
      <w:lvlText w:val="•"/>
      <w:lvlJc w:val="left"/>
      <w:pPr>
        <w:ind w:left="8256" w:hanging="151"/>
      </w:pPr>
      <w:rPr>
        <w:rFonts w:hint="default"/>
        <w:lang w:val="ru-RU" w:eastAsia="ru-RU" w:bidi="ru-RU"/>
      </w:rPr>
    </w:lvl>
  </w:abstractNum>
  <w:abstractNum w:abstractNumId="20">
    <w:nsid w:val="59C34DBB"/>
    <w:multiLevelType w:val="hybridMultilevel"/>
    <w:tmpl w:val="EE74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0A057E"/>
    <w:multiLevelType w:val="hybridMultilevel"/>
    <w:tmpl w:val="B1CC6B8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68E57378"/>
    <w:multiLevelType w:val="hybridMultilevel"/>
    <w:tmpl w:val="3720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693A92"/>
    <w:multiLevelType w:val="hybridMultilevel"/>
    <w:tmpl w:val="79D8F7D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6F4B678E"/>
    <w:multiLevelType w:val="hybridMultilevel"/>
    <w:tmpl w:val="FF9EE8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0F81FFE"/>
    <w:multiLevelType w:val="hybridMultilevel"/>
    <w:tmpl w:val="E7A669F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764D3C8B"/>
    <w:multiLevelType w:val="hybridMultilevel"/>
    <w:tmpl w:val="BDA86B9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4"/>
  </w:num>
  <w:num w:numId="5">
    <w:abstractNumId w:val="17"/>
  </w:num>
  <w:num w:numId="6">
    <w:abstractNumId w:val="12"/>
  </w:num>
  <w:num w:numId="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</w:num>
  <w:num w:numId="9">
    <w:abstractNumId w:val="15"/>
  </w:num>
  <w:num w:numId="10">
    <w:abstractNumId w:val="7"/>
  </w:num>
  <w:num w:numId="11">
    <w:abstractNumId w:val="5"/>
  </w:num>
  <w:num w:numId="12">
    <w:abstractNumId w:val="13"/>
  </w:num>
  <w:num w:numId="13">
    <w:abstractNumId w:val="9"/>
  </w:num>
  <w:num w:numId="14">
    <w:abstractNumId w:val="21"/>
  </w:num>
  <w:num w:numId="15">
    <w:abstractNumId w:val="26"/>
  </w:num>
  <w:num w:numId="16">
    <w:abstractNumId w:val="22"/>
  </w:num>
  <w:num w:numId="17">
    <w:abstractNumId w:val="2"/>
  </w:num>
  <w:num w:numId="18">
    <w:abstractNumId w:val="23"/>
  </w:num>
  <w:num w:numId="19">
    <w:abstractNumId w:val="1"/>
  </w:num>
  <w:num w:numId="20">
    <w:abstractNumId w:val="16"/>
  </w:num>
  <w:num w:numId="21">
    <w:abstractNumId w:val="20"/>
  </w:num>
  <w:num w:numId="22">
    <w:abstractNumId w:val="8"/>
  </w:num>
  <w:num w:numId="23">
    <w:abstractNumId w:val="11"/>
  </w:num>
  <w:num w:numId="24">
    <w:abstractNumId w:val="18"/>
  </w:num>
  <w:num w:numId="25">
    <w:abstractNumId w:val="0"/>
  </w:num>
  <w:num w:numId="26">
    <w:abstractNumId w:val="24"/>
  </w:num>
  <w:num w:numId="27">
    <w:abstractNumId w:val="19"/>
  </w:num>
  <w:num w:numId="28">
    <w:abstractNumId w:val="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A0"/>
    <w:rsid w:val="000A3C7D"/>
    <w:rsid w:val="001745C0"/>
    <w:rsid w:val="001E5521"/>
    <w:rsid w:val="002D63A4"/>
    <w:rsid w:val="003E1B24"/>
    <w:rsid w:val="0046175C"/>
    <w:rsid w:val="00634B5E"/>
    <w:rsid w:val="006A4A4E"/>
    <w:rsid w:val="0076150E"/>
    <w:rsid w:val="009A1CF6"/>
    <w:rsid w:val="009B5E7D"/>
    <w:rsid w:val="00CB3446"/>
    <w:rsid w:val="00D2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1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219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219A0"/>
    <w:rPr>
      <w:rFonts w:ascii="Times New Roman" w:hAnsi="Times New Roman" w:cs="Times New Roman" w:hint="default"/>
      <w:vertAlign w:val="superscript"/>
    </w:rPr>
  </w:style>
  <w:style w:type="paragraph" w:styleId="a6">
    <w:name w:val="List Paragraph"/>
    <w:basedOn w:val="a"/>
    <w:uiPriority w:val="99"/>
    <w:qFormat/>
    <w:rsid w:val="00D219A0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D21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21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D219A0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9">
    <w:name w:val="No Spacing"/>
    <w:uiPriority w:val="1"/>
    <w:qFormat/>
    <w:rsid w:val="00D219A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19A0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D219A0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semiHidden/>
    <w:rsid w:val="00D219A0"/>
    <w:rPr>
      <w:rFonts w:ascii="Calibri" w:eastAsia="Calibri" w:hAnsi="Calibri" w:cs="Times New Roman"/>
    </w:rPr>
  </w:style>
  <w:style w:type="paragraph" w:customStyle="1" w:styleId="14TexstOSNOVA1012">
    <w:name w:val="14TexstOSNOVA_10/12"/>
    <w:basedOn w:val="a"/>
    <w:uiPriority w:val="99"/>
    <w:rsid w:val="00D219A0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p4">
    <w:name w:val="p4"/>
    <w:basedOn w:val="a"/>
    <w:rsid w:val="00D21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D219A0"/>
  </w:style>
  <w:style w:type="paragraph" w:customStyle="1" w:styleId="c8">
    <w:name w:val="c8"/>
    <w:basedOn w:val="a"/>
    <w:rsid w:val="0076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76150E"/>
  </w:style>
  <w:style w:type="paragraph" w:styleId="ae">
    <w:name w:val="header"/>
    <w:basedOn w:val="a"/>
    <w:link w:val="af"/>
    <w:uiPriority w:val="99"/>
    <w:unhideWhenUsed/>
    <w:rsid w:val="009A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A1CF6"/>
  </w:style>
  <w:style w:type="paragraph" w:styleId="af0">
    <w:name w:val="footer"/>
    <w:basedOn w:val="a"/>
    <w:link w:val="af1"/>
    <w:uiPriority w:val="99"/>
    <w:unhideWhenUsed/>
    <w:rsid w:val="009A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A1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1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219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219A0"/>
    <w:rPr>
      <w:rFonts w:ascii="Times New Roman" w:hAnsi="Times New Roman" w:cs="Times New Roman" w:hint="default"/>
      <w:vertAlign w:val="superscript"/>
    </w:rPr>
  </w:style>
  <w:style w:type="paragraph" w:styleId="a6">
    <w:name w:val="List Paragraph"/>
    <w:basedOn w:val="a"/>
    <w:uiPriority w:val="99"/>
    <w:qFormat/>
    <w:rsid w:val="00D219A0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D21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21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D219A0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9">
    <w:name w:val="No Spacing"/>
    <w:uiPriority w:val="1"/>
    <w:qFormat/>
    <w:rsid w:val="00D219A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19A0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D219A0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semiHidden/>
    <w:rsid w:val="00D219A0"/>
    <w:rPr>
      <w:rFonts w:ascii="Calibri" w:eastAsia="Calibri" w:hAnsi="Calibri" w:cs="Times New Roman"/>
    </w:rPr>
  </w:style>
  <w:style w:type="paragraph" w:customStyle="1" w:styleId="14TexstOSNOVA1012">
    <w:name w:val="14TexstOSNOVA_10/12"/>
    <w:basedOn w:val="a"/>
    <w:uiPriority w:val="99"/>
    <w:rsid w:val="00D219A0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p4">
    <w:name w:val="p4"/>
    <w:basedOn w:val="a"/>
    <w:rsid w:val="00D21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D219A0"/>
  </w:style>
  <w:style w:type="paragraph" w:customStyle="1" w:styleId="c8">
    <w:name w:val="c8"/>
    <w:basedOn w:val="a"/>
    <w:rsid w:val="0076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76150E"/>
  </w:style>
  <w:style w:type="paragraph" w:styleId="ae">
    <w:name w:val="header"/>
    <w:basedOn w:val="a"/>
    <w:link w:val="af"/>
    <w:uiPriority w:val="99"/>
    <w:unhideWhenUsed/>
    <w:rsid w:val="009A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A1CF6"/>
  </w:style>
  <w:style w:type="paragraph" w:styleId="af0">
    <w:name w:val="footer"/>
    <w:basedOn w:val="a"/>
    <w:link w:val="af1"/>
    <w:uiPriority w:val="99"/>
    <w:unhideWhenUsed/>
    <w:rsid w:val="009A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A1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6157</Words>
  <Characters>35100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Евгения</cp:lastModifiedBy>
  <cp:revision>9</cp:revision>
  <cp:lastPrinted>2020-11-01T17:43:00Z</cp:lastPrinted>
  <dcterms:created xsi:type="dcterms:W3CDTF">2020-09-24T19:10:00Z</dcterms:created>
  <dcterms:modified xsi:type="dcterms:W3CDTF">2020-12-03T20:11:00Z</dcterms:modified>
</cp:coreProperties>
</file>